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CFDEB" w14:textId="54174A80" w:rsidR="00DB36C8" w:rsidRDefault="006D06D8">
      <w:r>
        <w:rPr>
          <w:rFonts w:hint="eastAsia"/>
        </w:rPr>
        <w:t xml:space="preserve">　</w:t>
      </w:r>
      <w:r w:rsidR="00B20E90">
        <w:rPr>
          <w:noProof/>
        </w:rPr>
        <mc:AlternateContent>
          <mc:Choice Requires="wps">
            <w:drawing>
              <wp:anchor distT="0" distB="0" distL="114300" distR="114300" simplePos="0" relativeHeight="251637760" behindDoc="0" locked="0" layoutInCell="1" allowOverlap="1" wp14:anchorId="0C4DC670" wp14:editId="7CD3291F">
                <wp:simplePos x="0" y="0"/>
                <wp:positionH relativeFrom="margin">
                  <wp:posOffset>-5080</wp:posOffset>
                </wp:positionH>
                <wp:positionV relativeFrom="paragraph">
                  <wp:posOffset>15240</wp:posOffset>
                </wp:positionV>
                <wp:extent cx="5913120" cy="457200"/>
                <wp:effectExtent l="57150" t="57150" r="68580" b="57150"/>
                <wp:wrapNone/>
                <wp:docPr id="1" name="正方形/長方形 1"/>
                <wp:cNvGraphicFramePr/>
                <a:graphic xmlns:a="http://schemas.openxmlformats.org/drawingml/2006/main">
                  <a:graphicData uri="http://schemas.microsoft.com/office/word/2010/wordprocessingShape">
                    <wps:wsp>
                      <wps:cNvSpPr/>
                      <wps:spPr>
                        <a:xfrm>
                          <a:off x="0" y="0"/>
                          <a:ext cx="5913120" cy="457200"/>
                        </a:xfrm>
                        <a:prstGeom prst="rect">
                          <a:avLst/>
                        </a:prstGeom>
                        <a:ln/>
                        <a:scene3d>
                          <a:camera prst="orthographicFront"/>
                          <a:lightRig rig="threePt" dir="t"/>
                        </a:scene3d>
                        <a:sp3d>
                          <a:bevelT prst="slope"/>
                        </a:sp3d>
                      </wps:spPr>
                      <wps:style>
                        <a:lnRef idx="2">
                          <a:schemeClr val="dk1"/>
                        </a:lnRef>
                        <a:fillRef idx="1">
                          <a:schemeClr val="lt1"/>
                        </a:fillRef>
                        <a:effectRef idx="0">
                          <a:schemeClr val="dk1"/>
                        </a:effectRef>
                        <a:fontRef idx="minor">
                          <a:schemeClr val="dk1"/>
                        </a:fontRef>
                      </wps:style>
                      <wps:txbx>
                        <w:txbxContent>
                          <w:p w14:paraId="2BF267BD" w14:textId="02B89A6F" w:rsidR="000B1BA4" w:rsidRDefault="000B1BA4">
                            <w:pPr>
                              <w:jc w:val="center"/>
                              <w:rPr>
                                <w:rFonts w:ascii="HG丸ｺﾞｼｯｸM-PRO" w:eastAsia="HG丸ｺﾞｼｯｸM-PRO" w:hAnsi="HG丸ｺﾞｼｯｸM-PRO"/>
                                <w:b/>
                                <w:color w:val="000000" w:themeColor="text1"/>
                                <w:sz w:val="28"/>
                                <w:szCs w:val="28"/>
                              </w:rPr>
                            </w:pPr>
                            <w:bookmarkStart w:id="0" w:name="_Hlk87794448"/>
                            <w:bookmarkEnd w:id="0"/>
                            <w:r w:rsidRPr="00E05DD9">
                              <w:rPr>
                                <w:rFonts w:ascii="HG丸ｺﾞｼｯｸM-PRO" w:eastAsia="HG丸ｺﾞｼｯｸM-PRO" w:hAnsi="HG丸ｺﾞｼｯｸM-PRO" w:hint="eastAsia"/>
                                <w:b/>
                                <w:color w:val="000000" w:themeColor="text1"/>
                                <w:sz w:val="28"/>
                                <w:szCs w:val="28"/>
                              </w:rPr>
                              <w:t>２０２</w:t>
                            </w:r>
                            <w:r>
                              <w:rPr>
                                <w:rFonts w:ascii="HG丸ｺﾞｼｯｸM-PRO" w:eastAsia="HG丸ｺﾞｼｯｸM-PRO" w:hAnsi="HG丸ｺﾞｼｯｸM-PRO" w:hint="eastAsia"/>
                                <w:b/>
                                <w:color w:val="000000" w:themeColor="text1"/>
                                <w:sz w:val="28"/>
                                <w:szCs w:val="28"/>
                              </w:rPr>
                              <w:t>２</w:t>
                            </w:r>
                            <w:r w:rsidRPr="00E05DD9">
                              <w:rPr>
                                <w:rFonts w:ascii="HG丸ｺﾞｼｯｸM-PRO" w:eastAsia="HG丸ｺﾞｼｯｸM-PRO" w:hAnsi="HG丸ｺﾞｼｯｸM-PRO" w:hint="eastAsia"/>
                                <w:b/>
                                <w:color w:val="000000" w:themeColor="text1"/>
                                <w:sz w:val="28"/>
                                <w:szCs w:val="28"/>
                              </w:rPr>
                              <w:t>年度</w:t>
                            </w:r>
                            <w:r>
                              <w:rPr>
                                <w:rFonts w:ascii="HG丸ｺﾞｼｯｸM-PRO" w:eastAsia="HG丸ｺﾞｼｯｸM-PRO" w:hAnsi="HG丸ｺﾞｼｯｸM-PRO" w:hint="eastAsia"/>
                                <w:b/>
                                <w:color w:val="000000" w:themeColor="text1"/>
                                <w:sz w:val="28"/>
                                <w:szCs w:val="28"/>
                              </w:rPr>
                              <w:t xml:space="preserve">　6人制ルールの取り扱いについて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0C4DC670" id="正方形/長方形 1" o:spid="_x0000_s1026" style="position:absolute;left:0;text-align:left;margin-left:-.4pt;margin-top:1.2pt;width:465.6pt;height:36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" fillcolor="white [3201]" strokecolor="black [3200]" strokeweight="2pt">
                <v:textbox>
                  <w:txbxContent>
                    <w:p w14:paraId="2BF267BD" w14:textId="02B89A6F" w:rsidR="000B1BA4" w:rsidRDefault="000B1BA4">
                      <w:pPr>
                        <w:jc w:val="center"/>
                        <w:rPr>
                          <w:rFonts w:ascii="HG丸ｺﾞｼｯｸM-PRO" w:eastAsia="HG丸ｺﾞｼｯｸM-PRO" w:hAnsi="HG丸ｺﾞｼｯｸM-PRO"/>
                          <w:b/>
                          <w:color w:val="000000" w:themeColor="text1"/>
                          <w:sz w:val="28"/>
                          <w:szCs w:val="28"/>
                        </w:rPr>
                      </w:pPr>
                      <w:bookmarkStart w:id="1" w:name="_Hlk87794448"/>
                      <w:bookmarkEnd w:id="1"/>
                      <w:r w:rsidRPr="00E05DD9">
                        <w:rPr>
                          <w:rFonts w:ascii="HG丸ｺﾞｼｯｸM-PRO" w:eastAsia="HG丸ｺﾞｼｯｸM-PRO" w:hAnsi="HG丸ｺﾞｼｯｸM-PRO" w:hint="eastAsia"/>
                          <w:b/>
                          <w:color w:val="000000" w:themeColor="text1"/>
                          <w:sz w:val="28"/>
                          <w:szCs w:val="28"/>
                        </w:rPr>
                        <w:t>２０２</w:t>
                      </w:r>
                      <w:r>
                        <w:rPr>
                          <w:rFonts w:ascii="HG丸ｺﾞｼｯｸM-PRO" w:eastAsia="HG丸ｺﾞｼｯｸM-PRO" w:hAnsi="HG丸ｺﾞｼｯｸM-PRO" w:hint="eastAsia"/>
                          <w:b/>
                          <w:color w:val="000000" w:themeColor="text1"/>
                          <w:sz w:val="28"/>
                          <w:szCs w:val="28"/>
                        </w:rPr>
                        <w:t>２</w:t>
                      </w:r>
                      <w:r w:rsidRPr="00E05DD9">
                        <w:rPr>
                          <w:rFonts w:ascii="HG丸ｺﾞｼｯｸM-PRO" w:eastAsia="HG丸ｺﾞｼｯｸM-PRO" w:hAnsi="HG丸ｺﾞｼｯｸM-PRO" w:hint="eastAsia"/>
                          <w:b/>
                          <w:color w:val="000000" w:themeColor="text1"/>
                          <w:sz w:val="28"/>
                          <w:szCs w:val="28"/>
                        </w:rPr>
                        <w:t>年度</w:t>
                      </w:r>
                      <w:r>
                        <w:rPr>
                          <w:rFonts w:ascii="HG丸ｺﾞｼｯｸM-PRO" w:eastAsia="HG丸ｺﾞｼｯｸM-PRO" w:hAnsi="HG丸ｺﾞｼｯｸM-PRO" w:hint="eastAsia"/>
                          <w:b/>
                          <w:color w:val="000000" w:themeColor="text1"/>
                          <w:sz w:val="28"/>
                          <w:szCs w:val="28"/>
                        </w:rPr>
                        <w:t xml:space="preserve">　6人制ルールの取り扱いについて</w:t>
                      </w:r>
                    </w:p>
                  </w:txbxContent>
                </v:textbox>
                <w10:wrap anchorx="margin"/>
              </v:rect>
            </w:pict>
          </mc:Fallback>
        </mc:AlternateContent>
      </w:r>
    </w:p>
    <w:p w14:paraId="2995D6FF" w14:textId="77777777" w:rsidR="00DB36C8" w:rsidRDefault="00DB36C8"/>
    <w:p w14:paraId="7465B812" w14:textId="77777777" w:rsidR="00DB36C8" w:rsidRDefault="00DB36C8"/>
    <w:p w14:paraId="7D5376A8" w14:textId="5CB24171" w:rsidR="00DB36C8" w:rsidRDefault="00B20E90">
      <w:pPr>
        <w:jc w:val="right"/>
        <w:rPr>
          <w:b/>
        </w:rPr>
      </w:pPr>
      <w:r w:rsidRPr="00E05DD9">
        <w:rPr>
          <w:rFonts w:hint="eastAsia"/>
          <w:b/>
        </w:rPr>
        <w:t>２０２</w:t>
      </w:r>
      <w:r w:rsidR="00D61484">
        <w:rPr>
          <w:rFonts w:hint="eastAsia"/>
          <w:b/>
        </w:rPr>
        <w:t>２</w:t>
      </w:r>
      <w:r w:rsidRPr="00E05DD9">
        <w:rPr>
          <w:rFonts w:hint="eastAsia"/>
          <w:b/>
        </w:rPr>
        <w:t>，</w:t>
      </w:r>
      <w:r w:rsidR="00D61484">
        <w:rPr>
          <w:rFonts w:hint="eastAsia"/>
          <w:b/>
        </w:rPr>
        <w:t>２</w:t>
      </w:r>
      <w:r w:rsidR="00C65668" w:rsidRPr="00E05DD9">
        <w:rPr>
          <w:rFonts w:hint="eastAsia"/>
          <w:b/>
        </w:rPr>
        <w:t>，</w:t>
      </w:r>
      <w:r w:rsidR="00686006">
        <w:rPr>
          <w:rFonts w:hint="eastAsia"/>
          <w:b/>
        </w:rPr>
        <w:t>１１</w:t>
      </w:r>
    </w:p>
    <w:p w14:paraId="760CB81E" w14:textId="77777777" w:rsidR="00E05DD9" w:rsidRDefault="00E05DD9" w:rsidP="00E05DD9">
      <w:pPr>
        <w:jc w:val="left"/>
        <w:rPr>
          <w:b/>
          <w:color w:val="FF0000"/>
        </w:rPr>
      </w:pPr>
    </w:p>
    <w:p w14:paraId="05FC0F6F" w14:textId="53064785" w:rsidR="00DB36C8" w:rsidRDefault="004032DB" w:rsidP="00EB35FB">
      <w:pPr>
        <w:spacing w:afterLines="50" w:after="184"/>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B20E90">
        <w:rPr>
          <w:rFonts w:ascii="HG丸ｺﾞｼｯｸM-PRO" w:eastAsia="HG丸ｺﾞｼｯｸM-PRO" w:hAnsi="HG丸ｺﾞｼｯｸM-PRO" w:hint="eastAsia"/>
          <w:b/>
          <w:sz w:val="24"/>
          <w:szCs w:val="24"/>
        </w:rPr>
        <w:t>１</w:t>
      </w:r>
      <w:r>
        <w:rPr>
          <w:rFonts w:ascii="HG丸ｺﾞｼｯｸM-PRO" w:eastAsia="HG丸ｺﾞｼｯｸM-PRO" w:hAnsi="HG丸ｺﾞｼｯｸM-PRO" w:hint="eastAsia"/>
          <w:b/>
          <w:sz w:val="24"/>
          <w:szCs w:val="24"/>
        </w:rPr>
        <w:t>】</w:t>
      </w:r>
      <w:r w:rsidR="00B20E90">
        <w:rPr>
          <w:rFonts w:ascii="HG丸ｺﾞｼｯｸM-PRO" w:eastAsia="HG丸ｺﾞｼｯｸM-PRO" w:hAnsi="HG丸ｺﾞｼｯｸM-PRO" w:hint="eastAsia"/>
          <w:b/>
          <w:sz w:val="24"/>
          <w:szCs w:val="24"/>
        </w:rPr>
        <w:t xml:space="preserve">　競技参加者の行為に関する事項</w:t>
      </w:r>
    </w:p>
    <w:p w14:paraId="31E8C74D" w14:textId="1831218B" w:rsidR="00DB36C8" w:rsidRDefault="00B20E90">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20.1　スポーツマンにふさわしい行為</w:t>
      </w:r>
    </w:p>
    <w:p w14:paraId="4A32B4BB" w14:textId="77777777" w:rsidR="00DB36C8" w:rsidRDefault="00B20E90">
      <w:pPr>
        <w:ind w:leftChars="100" w:left="84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20.1.1　競技参加者は，公式バレーボール規則に通じていなければならない。また，それを忠実に守らなければいけない。</w:t>
      </w:r>
    </w:p>
    <w:p w14:paraId="164C4905" w14:textId="01E6817C" w:rsidR="00DB36C8" w:rsidRDefault="00B20E90">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20.2　フェアプレー</w:t>
      </w:r>
    </w:p>
    <w:p w14:paraId="079A0B8D" w14:textId="019E7620" w:rsidR="00DB36C8" w:rsidRDefault="00B20E90">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20.2.1　</w:t>
      </w:r>
      <w:r w:rsidR="000F0892" w:rsidRPr="000F0892">
        <w:rPr>
          <w:rFonts w:ascii="HG丸ｺﾞｼｯｸM-PRO" w:eastAsia="HG丸ｺﾞｼｯｸM-PRO" w:hAnsi="HG丸ｺﾞｼｯｸM-PRO" w:hint="eastAsia"/>
          <w:szCs w:val="21"/>
        </w:rPr>
        <w:t>競技参加者は，レフェリーだけでなく，他の役員，相手チーム，チームメイト，さらに観衆に対しても，フェアプレーの精神で敬意を示し，礼儀正しく行動しなければならない。</w:t>
      </w:r>
    </w:p>
    <w:p w14:paraId="3BB9E5AF" w14:textId="77777777" w:rsidR="00DB36C8" w:rsidRDefault="00B20E90">
      <w:pPr>
        <w:ind w:left="880" w:hangingChars="400" w:hanging="880"/>
        <w:rPr>
          <w:rFonts w:ascii="HG丸ｺﾞｼｯｸM-PRO" w:eastAsia="HG丸ｺﾞｼｯｸM-PRO" w:hAnsi="HG丸ｺﾞｼｯｸM-PRO"/>
          <w:szCs w:val="21"/>
        </w:rPr>
      </w:pPr>
      <w:r>
        <w:rPr>
          <w:rFonts w:ascii="HG丸ｺﾞｼｯｸM-PRO" w:eastAsia="HG丸ｺﾞｼｯｸM-PRO" w:hAnsi="Century" w:cs="Times New Roman" w:hint="eastAsia"/>
          <w:noProof/>
          <w:sz w:val="22"/>
        </w:rPr>
        <mc:AlternateContent>
          <mc:Choice Requires="wps">
            <w:drawing>
              <wp:anchor distT="0" distB="0" distL="114300" distR="114300" simplePos="0" relativeHeight="251643904" behindDoc="0" locked="0" layoutInCell="1" allowOverlap="1" wp14:anchorId="22616B17" wp14:editId="4BDD96C0">
                <wp:simplePos x="0" y="0"/>
                <wp:positionH relativeFrom="margin">
                  <wp:align>right</wp:align>
                </wp:positionH>
                <wp:positionV relativeFrom="paragraph">
                  <wp:posOffset>46990</wp:posOffset>
                </wp:positionV>
                <wp:extent cx="5890260" cy="6652260"/>
                <wp:effectExtent l="0" t="0" r="15240" b="1524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0260" cy="6652260"/>
                        </a:xfrm>
                        <a:prstGeom prst="rect">
                          <a:avLst/>
                        </a:prstGeom>
                        <a:ln/>
                      </wps:spPr>
                      <wps:style>
                        <a:lnRef idx="2">
                          <a:schemeClr val="dk1"/>
                        </a:lnRef>
                        <a:fillRef idx="1">
                          <a:schemeClr val="lt1"/>
                        </a:fillRef>
                        <a:effectRef idx="0">
                          <a:schemeClr val="dk1"/>
                        </a:effectRef>
                        <a:fontRef idx="minor">
                          <a:schemeClr val="dk1"/>
                        </a:fontRef>
                      </wps:style>
                      <wps:txbx>
                        <w:txbxContent>
                          <w:p w14:paraId="64E407B7" w14:textId="77777777" w:rsidR="000B1BA4" w:rsidRDefault="000B1BA4">
                            <w:pPr>
                              <w:rPr>
                                <w:rFonts w:ascii="HG丸ｺﾞｼｯｸM-PRO" w:eastAsia="HG丸ｺﾞｼｯｸM-PRO" w:hAnsi="ＭＳ ゴシック"/>
                                <w:b/>
                                <w:szCs w:val="21"/>
                              </w:rPr>
                            </w:pPr>
                            <w:r>
                              <w:rPr>
                                <w:rFonts w:ascii="HG丸ｺﾞｼｯｸM-PRO" w:eastAsia="HG丸ｺﾞｼｯｸM-PRO" w:hAnsi="ＭＳ ゴシック" w:hint="eastAsia"/>
                                <w:b/>
                                <w:szCs w:val="21"/>
                              </w:rPr>
                              <w:t>（注）</w:t>
                            </w:r>
                          </w:p>
                          <w:p w14:paraId="1B08E0FB" w14:textId="4866B098" w:rsidR="000B1BA4" w:rsidRDefault="000B1BA4">
                            <w:pPr>
                              <w:ind w:leftChars="50" w:left="527" w:hangingChars="200" w:hanging="422"/>
                              <w:rPr>
                                <w:rFonts w:ascii="HG丸ｺﾞｼｯｸM-PRO" w:eastAsia="HG丸ｺﾞｼｯｸM-PRO" w:hAnsi="HG丸ｺﾞｼｯｸM-PRO"/>
                                <w:b/>
                                <w:color w:val="000000" w:themeColor="text1"/>
                              </w:rPr>
                            </w:pPr>
                            <w:r>
                              <w:rPr>
                                <w:rFonts w:ascii="HG丸ｺﾞｼｯｸM-PRO" w:eastAsia="HG丸ｺﾞｼｯｸM-PRO" w:hint="eastAsia"/>
                                <w:b/>
                                <w:color w:val="000000" w:themeColor="text1"/>
                                <w:szCs w:val="21"/>
                              </w:rPr>
                              <w:t xml:space="preserve">１　</w:t>
                            </w:r>
                            <w:r w:rsidR="00DB752E">
                              <w:rPr>
                                <w:rFonts w:ascii="HG丸ｺﾞｼｯｸM-PRO" w:eastAsia="HG丸ｺﾞｼｯｸM-PRO" w:hint="eastAsia"/>
                                <w:b/>
                                <w:color w:val="000000" w:themeColor="text1"/>
                                <w:szCs w:val="21"/>
                              </w:rPr>
                              <w:t>ファーストレフェリー</w:t>
                            </w:r>
                            <w:r>
                              <w:rPr>
                                <w:rFonts w:ascii="HG丸ｺﾞｼｯｸM-PRO" w:eastAsia="HG丸ｺﾞｼｯｸM-PRO" w:hAnsi="HG丸ｺﾞｼｯｸM-PRO" w:hint="eastAsia"/>
                                <w:b/>
                                <w:color w:val="000000" w:themeColor="text1"/>
                              </w:rPr>
                              <w:t>の判定に対するゲームキャプテンの質問は受け入れるが，その内容がルールの取り扱い等に関する質問ではなく，判定に対する抗議や意見を述べる等の場合やゲームキャプテン以外の選手が質問に来た場合は，拒否する。</w:t>
                            </w:r>
                          </w:p>
                          <w:p w14:paraId="3EABCD6F" w14:textId="769AD49A" w:rsidR="000B1BA4" w:rsidRDefault="000B1BA4">
                            <w:pPr>
                              <w:ind w:leftChars="50" w:left="527" w:hangingChars="200" w:hanging="422"/>
                              <w:rPr>
                                <w:rFonts w:ascii="HG丸ｺﾞｼｯｸM-PRO" w:eastAsia="HG丸ｺﾞｼｯｸM-PRO"/>
                                <w:b/>
                                <w:color w:val="000000" w:themeColor="text1"/>
                                <w:szCs w:val="21"/>
                              </w:rPr>
                            </w:pPr>
                            <w:r>
                              <w:rPr>
                                <w:rFonts w:ascii="HG丸ｺﾞｼｯｸM-PRO" w:eastAsia="HG丸ｺﾞｼｯｸM-PRO" w:hint="eastAsia"/>
                                <w:b/>
                                <w:color w:val="000000" w:themeColor="text1"/>
                                <w:szCs w:val="21"/>
                              </w:rPr>
                              <w:t>２　競技参加者が，規則20に反した場合，警告が与えられる。繰り返した場合は，</w:t>
                            </w:r>
                            <w:r w:rsidRPr="00B54F47">
                              <w:rPr>
                                <w:rFonts w:ascii="HG丸ｺﾞｼｯｸM-PRO" w:eastAsia="HG丸ｺﾞｼｯｸM-PRO" w:hint="eastAsia"/>
                                <w:b/>
                                <w:szCs w:val="21"/>
                              </w:rPr>
                              <w:t>ペナルティ</w:t>
                            </w:r>
                            <w:r>
                              <w:rPr>
                                <w:rFonts w:ascii="HG丸ｺﾞｼｯｸM-PRO" w:eastAsia="HG丸ｺﾞｼｯｸM-PRO" w:hint="eastAsia"/>
                                <w:b/>
                                <w:color w:val="000000" w:themeColor="text1"/>
                                <w:szCs w:val="21"/>
                              </w:rPr>
                              <w:t>が科せられる。</w:t>
                            </w:r>
                          </w:p>
                          <w:p w14:paraId="5FF4E367" w14:textId="0F6F27F5" w:rsidR="000B1BA4" w:rsidRDefault="000B1BA4">
                            <w:pPr>
                              <w:ind w:leftChars="50" w:left="527" w:hangingChars="200" w:hanging="422"/>
                              <w:rPr>
                                <w:rFonts w:ascii="HG丸ｺﾞｼｯｸM-PRO" w:eastAsia="HG丸ｺﾞｼｯｸM-PRO"/>
                                <w:b/>
                                <w:color w:val="000000" w:themeColor="text1"/>
                                <w:szCs w:val="21"/>
                              </w:rPr>
                            </w:pPr>
                            <w:r>
                              <w:rPr>
                                <w:rFonts w:ascii="HG丸ｺﾞｼｯｸM-PRO" w:eastAsia="HG丸ｺﾞｼｯｸM-PRO" w:hint="eastAsia"/>
                                <w:b/>
                                <w:color w:val="000000" w:themeColor="text1"/>
                                <w:szCs w:val="21"/>
                              </w:rPr>
                              <w:t>３　競技参加者が，</w:t>
                            </w:r>
                            <w:r w:rsidR="00DB752E">
                              <w:rPr>
                                <w:rFonts w:ascii="HG丸ｺﾞｼｯｸM-PRO" w:eastAsia="HG丸ｺﾞｼｯｸM-PRO" w:hint="eastAsia"/>
                                <w:b/>
                                <w:color w:val="000000" w:themeColor="text1"/>
                                <w:szCs w:val="21"/>
                              </w:rPr>
                              <w:t>レフェリー</w:t>
                            </w:r>
                            <w:r>
                              <w:rPr>
                                <w:rFonts w:ascii="HG丸ｺﾞｼｯｸM-PRO" w:eastAsia="HG丸ｺﾞｼｯｸM-PRO" w:hint="eastAsia"/>
                                <w:b/>
                                <w:color w:val="000000" w:themeColor="text1"/>
                                <w:szCs w:val="21"/>
                              </w:rPr>
                              <w:t>に向かって判定に対して執拗に抗議するような態度をとった場合，警告が与えられる。繰り返した場合は，</w:t>
                            </w:r>
                            <w:r w:rsidRPr="00B54F47">
                              <w:rPr>
                                <w:rFonts w:ascii="HG丸ｺﾞｼｯｸM-PRO" w:eastAsia="HG丸ｺﾞｼｯｸM-PRO" w:hint="eastAsia"/>
                                <w:b/>
                                <w:szCs w:val="21"/>
                              </w:rPr>
                              <w:t>ペナルティ</w:t>
                            </w:r>
                            <w:r>
                              <w:rPr>
                                <w:rFonts w:ascii="HG丸ｺﾞｼｯｸM-PRO" w:eastAsia="HG丸ｺﾞｼｯｸM-PRO" w:hint="eastAsia"/>
                                <w:b/>
                                <w:color w:val="000000" w:themeColor="text1"/>
                                <w:szCs w:val="21"/>
                              </w:rPr>
                              <w:t>が科せられる。</w:t>
                            </w:r>
                          </w:p>
                          <w:p w14:paraId="50C4DC94" w14:textId="77777777" w:rsidR="000B1BA4" w:rsidRDefault="000B1BA4">
                            <w:pPr>
                              <w:ind w:firstLineChars="100" w:firstLine="211"/>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【主にステージ1に該当するケース】</w:t>
                            </w:r>
                          </w:p>
                          <w:p w14:paraId="2B4F04C4" w14:textId="48EF3062" w:rsidR="000B1BA4" w:rsidRDefault="000B1BA4" w:rsidP="00D37BB9">
                            <w:pPr>
                              <w:ind w:leftChars="270" w:left="778" w:hangingChars="100" w:hanging="211"/>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①</w:t>
                            </w:r>
                            <w:r w:rsidR="00D37BB9">
                              <w:rPr>
                                <w:rFonts w:ascii="HG丸ｺﾞｼｯｸM-PRO" w:eastAsia="HG丸ｺﾞｼｯｸM-PRO" w:hAnsi="HG丸ｺﾞｼｯｸM-PRO" w:hint="eastAsia"/>
                                <w:b/>
                                <w:color w:val="000000" w:themeColor="text1"/>
                              </w:rPr>
                              <w:t>ファーストレフェリー</w:t>
                            </w:r>
                            <w:r>
                              <w:rPr>
                                <w:rFonts w:ascii="HG丸ｺﾞｼｯｸM-PRO" w:eastAsia="HG丸ｺﾞｼｯｸM-PRO" w:hAnsi="HG丸ｺﾞｼｯｸM-PRO" w:hint="eastAsia"/>
                                <w:b/>
                                <w:color w:val="000000" w:themeColor="text1"/>
                              </w:rPr>
                              <w:t>が最終判定を出した後にも</w:t>
                            </w:r>
                            <w:r w:rsidR="00D37BB9">
                              <w:rPr>
                                <w:rFonts w:ascii="HG丸ｺﾞｼｯｸM-PRO" w:eastAsia="HG丸ｺﾞｼｯｸM-PRO" w:hAnsi="HG丸ｺﾞｼｯｸM-PRO" w:hint="eastAsia"/>
                                <w:b/>
                                <w:color w:val="000000" w:themeColor="text1"/>
                              </w:rPr>
                              <w:t>レフェリー</w:t>
                            </w:r>
                            <w:r>
                              <w:rPr>
                                <w:rFonts w:ascii="HG丸ｺﾞｼｯｸM-PRO" w:eastAsia="HG丸ｺﾞｼｯｸM-PRO" w:hAnsi="HG丸ｺﾞｼｯｸM-PRO" w:hint="eastAsia"/>
                                <w:b/>
                                <w:color w:val="000000" w:themeColor="text1"/>
                              </w:rPr>
                              <w:t>に不満を示す態度や言葉を発した場合。</w:t>
                            </w:r>
                          </w:p>
                          <w:p w14:paraId="1176955E" w14:textId="097F8C66" w:rsidR="000B1BA4" w:rsidRDefault="000B1BA4">
                            <w:pPr>
                              <w:ind w:leftChars="267" w:left="772" w:hangingChars="100" w:hanging="211"/>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②</w:t>
                            </w:r>
                            <w:r w:rsidR="00D37BB9">
                              <w:rPr>
                                <w:rFonts w:ascii="HG丸ｺﾞｼｯｸM-PRO" w:eastAsia="HG丸ｺﾞｼｯｸM-PRO" w:hAnsi="HG丸ｺﾞｼｯｸM-PRO" w:hint="eastAsia"/>
                                <w:b/>
                                <w:color w:val="000000" w:themeColor="text1"/>
                              </w:rPr>
                              <w:t>ファーストレフェリー</w:t>
                            </w:r>
                            <w:r>
                              <w:rPr>
                                <w:rFonts w:ascii="HG丸ｺﾞｼｯｸM-PRO" w:eastAsia="HG丸ｺﾞｼｯｸM-PRO" w:hAnsi="HG丸ｺﾞｼｯｸM-PRO" w:hint="eastAsia"/>
                                <w:b/>
                                <w:color w:val="000000" w:themeColor="text1"/>
                              </w:rPr>
                              <w:t>がゲームキャプテンの質問に答えた後にも，さらに論争を長引かせるようにした場合。</w:t>
                            </w:r>
                          </w:p>
                          <w:p w14:paraId="0D4CF98A" w14:textId="36ACCC6B" w:rsidR="000B1BA4" w:rsidRDefault="00C622E3">
                            <w:pPr>
                              <w:ind w:firstLineChars="267" w:firstLine="563"/>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③</w:t>
                            </w:r>
                            <w:r w:rsidR="000B1BA4" w:rsidRPr="00DB752E">
                              <w:rPr>
                                <w:rFonts w:ascii="HG丸ｺﾞｼｯｸM-PRO" w:eastAsia="HG丸ｺﾞｼｯｸM-PRO" w:hAnsi="HG丸ｺﾞｼｯｸM-PRO" w:hint="eastAsia"/>
                                <w:b/>
                              </w:rPr>
                              <w:t>規則の適用や解釈で</w:t>
                            </w:r>
                            <w:r w:rsidRPr="00DB752E">
                              <w:rPr>
                                <w:rFonts w:ascii="HG丸ｺﾞｼｯｸM-PRO" w:eastAsia="HG丸ｺﾞｼｯｸM-PRO" w:hAnsi="HG丸ｺﾞｼｯｸM-PRO" w:hint="eastAsia"/>
                                <w:b/>
                              </w:rPr>
                              <w:t>ない内容の質問が</w:t>
                            </w:r>
                            <w:r w:rsidRPr="00DB752E">
                              <w:rPr>
                                <w:rFonts w:ascii="HG丸ｺﾞｼｯｸM-PRO" w:eastAsia="HG丸ｺﾞｼｯｸM-PRO" w:hAnsi="HG丸ｺﾞｼｯｸM-PRO"/>
                                <w:b/>
                              </w:rPr>
                              <w:t>，ゲームキャプテンから繰り返された場合</w:t>
                            </w:r>
                            <w:r w:rsidR="000B1BA4" w:rsidRPr="00DB752E">
                              <w:rPr>
                                <w:rFonts w:ascii="HG丸ｺﾞｼｯｸM-PRO" w:eastAsia="HG丸ｺﾞｼｯｸM-PRO" w:hAnsi="HG丸ｺﾞｼｯｸM-PRO" w:hint="eastAsia"/>
                                <w:b/>
                              </w:rPr>
                              <w:t>。</w:t>
                            </w:r>
                          </w:p>
                          <w:p w14:paraId="5D0DD40F" w14:textId="77777777" w:rsidR="000B1BA4" w:rsidRDefault="000B1BA4">
                            <w:pPr>
                              <w:ind w:leftChars="267" w:left="772" w:hangingChars="100" w:hanging="211"/>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④一度指導されているのに，再びゲームキャプテン以外の選手が判定に対して質問をした場合。</w:t>
                            </w:r>
                          </w:p>
                          <w:p w14:paraId="768D34BD" w14:textId="77777777" w:rsidR="000B1BA4" w:rsidRDefault="000B1BA4">
                            <w:pPr>
                              <w:ind w:leftChars="267" w:left="772" w:hangingChars="100" w:hanging="211"/>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⑤ネット越しに相手の選手などに対して，馬鹿にしたり威嚇をしたりする行為があった場合。</w:t>
                            </w:r>
                          </w:p>
                          <w:p w14:paraId="222D2914" w14:textId="77777777" w:rsidR="000B1BA4" w:rsidRDefault="000B1BA4">
                            <w:pPr>
                              <w:ind w:firstLineChars="100" w:firstLine="211"/>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【主にステージ2に該当するケース（直接イエローカードを出すケース）】</w:t>
                            </w:r>
                          </w:p>
                          <w:p w14:paraId="398DA5D4" w14:textId="18C7EEF8" w:rsidR="000B1BA4" w:rsidRDefault="006F1893">
                            <w:pPr>
                              <w:pStyle w:val="ab"/>
                              <w:numPr>
                                <w:ilvl w:val="0"/>
                                <w:numId w:val="1"/>
                              </w:numPr>
                              <w:ind w:leftChars="0" w:hanging="242"/>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ファーストレフェリー，セカンドレフェリー</w:t>
                            </w:r>
                            <w:r w:rsidR="000B1BA4">
                              <w:rPr>
                                <w:rFonts w:ascii="HG丸ｺﾞｼｯｸM-PRO" w:eastAsia="HG丸ｺﾞｼｯｸM-PRO" w:hAnsi="HG丸ｺﾞｼｯｸM-PRO" w:hint="eastAsia"/>
                                <w:b/>
                                <w:color w:val="000000" w:themeColor="text1"/>
                              </w:rPr>
                              <w:t>やラインジャッジの判定に対して執拗な抗議や威嚇的な態度を示した場合。</w:t>
                            </w:r>
                          </w:p>
                          <w:p w14:paraId="0A1F8D63" w14:textId="74891805" w:rsidR="000B1BA4" w:rsidRDefault="000B1BA4">
                            <w:pPr>
                              <w:ind w:leftChars="258" w:left="797" w:hangingChars="121" w:hanging="255"/>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②</w:t>
                            </w:r>
                            <w:r w:rsidR="006F1893">
                              <w:rPr>
                                <w:rFonts w:ascii="HG丸ｺﾞｼｯｸM-PRO" w:eastAsia="HG丸ｺﾞｼｯｸM-PRO" w:hAnsi="HG丸ｺﾞｼｯｸM-PRO" w:hint="eastAsia"/>
                                <w:b/>
                                <w:color w:val="000000" w:themeColor="text1"/>
                              </w:rPr>
                              <w:t>ファーストレフェリー，セカンドレフェリーや</w:t>
                            </w:r>
                            <w:r>
                              <w:rPr>
                                <w:rFonts w:ascii="HG丸ｺﾞｼｯｸM-PRO" w:eastAsia="HG丸ｺﾞｼｯｸM-PRO" w:hAnsi="HG丸ｺﾞｼｯｸM-PRO" w:hint="eastAsia"/>
                                <w:b/>
                                <w:color w:val="000000" w:themeColor="text1"/>
                              </w:rPr>
                              <w:t>ラインジャッジの判定に対して，ベンチスタッフや控えの選手がベンチから飛び出して判定に異議を訴えた場合。</w:t>
                            </w:r>
                          </w:p>
                          <w:p w14:paraId="777FBA7F" w14:textId="4A72A56E" w:rsidR="000B1BA4" w:rsidRDefault="000B1BA4" w:rsidP="00FF09D1">
                            <w:pPr>
                              <w:ind w:leftChars="66" w:left="563" w:hangingChars="201" w:hanging="424"/>
                              <w:rPr>
                                <w:rFonts w:ascii="HG丸ｺﾞｼｯｸM-PRO" w:eastAsia="HG丸ｺﾞｼｯｸM-PRO" w:hAnsi="HG丸ｺﾞｼｯｸM-PRO"/>
                                <w:b/>
                                <w:color w:val="0D0D0D" w:themeColor="text1" w:themeTint="F2"/>
                                <w:szCs w:val="21"/>
                              </w:rPr>
                            </w:pPr>
                            <w:r>
                              <w:rPr>
                                <w:rFonts w:ascii="HG丸ｺﾞｼｯｸM-PRO" w:eastAsia="HG丸ｺﾞｼｯｸM-PRO" w:hint="eastAsia"/>
                                <w:b/>
                                <w:szCs w:val="21"/>
                              </w:rPr>
                              <w:t xml:space="preserve">４　</w:t>
                            </w:r>
                            <w:r>
                              <w:rPr>
                                <w:rFonts w:ascii="HG丸ｺﾞｼｯｸM-PRO" w:eastAsia="HG丸ｺﾞｼｯｸM-PRO" w:hAnsi="HG丸ｺﾞｼｯｸM-PRO" w:hint="eastAsia"/>
                                <w:b/>
                                <w:color w:val="0D0D0D" w:themeColor="text1" w:themeTint="F2"/>
                                <w:szCs w:val="21"/>
                              </w:rPr>
                              <w:t>監督が</w:t>
                            </w:r>
                            <w:r w:rsidR="006F1893">
                              <w:rPr>
                                <w:rFonts w:ascii="HG丸ｺﾞｼｯｸM-PRO" w:eastAsia="HG丸ｺﾞｼｯｸM-PRO" w:hAnsi="HG丸ｺﾞｼｯｸM-PRO" w:hint="eastAsia"/>
                                <w:b/>
                                <w:color w:val="0D0D0D" w:themeColor="text1" w:themeTint="F2"/>
                                <w:szCs w:val="21"/>
                              </w:rPr>
                              <w:t>セカンドレフェリー</w:t>
                            </w:r>
                            <w:r>
                              <w:rPr>
                                <w:rFonts w:ascii="HG丸ｺﾞｼｯｸM-PRO" w:eastAsia="HG丸ｺﾞｼｯｸM-PRO" w:hAnsi="HG丸ｺﾞｼｯｸM-PRO" w:hint="eastAsia"/>
                                <w:b/>
                                <w:color w:val="0D0D0D" w:themeColor="text1" w:themeTint="F2"/>
                                <w:szCs w:val="21"/>
                              </w:rPr>
                              <w:t>や</w:t>
                            </w:r>
                            <w:r>
                              <w:rPr>
                                <w:rFonts w:ascii="HG丸ｺﾞｼｯｸM-PRO" w:eastAsia="HG丸ｺﾞｼｯｸM-PRO" w:hAnsi="HG丸ｺﾞｼｯｸM-PRO" w:hint="eastAsia"/>
                                <w:b/>
                                <w:szCs w:val="21"/>
                              </w:rPr>
                              <w:t>スコアラーに</w:t>
                            </w:r>
                            <w:r>
                              <w:rPr>
                                <w:rFonts w:ascii="HG丸ｺﾞｼｯｸM-PRO" w:eastAsia="HG丸ｺﾞｼｯｸM-PRO" w:hAnsi="HG丸ｺﾞｼｯｸM-PRO" w:hint="eastAsia"/>
                                <w:b/>
                                <w:color w:val="0D0D0D" w:themeColor="text1" w:themeTint="F2"/>
                                <w:szCs w:val="21"/>
                              </w:rPr>
                              <w:t>話しかけることができるのは，リベロの再指名の時や得点が正しくない時などの声かけ程度のものであり，説明を求めたり，長く話しかけるようなことはできない。</w:t>
                            </w:r>
                          </w:p>
                          <w:p w14:paraId="19D8CC30" w14:textId="4766C503" w:rsidR="000B1BA4" w:rsidRPr="00E05DD9" w:rsidRDefault="000B1BA4" w:rsidP="00FF09D1">
                            <w:pPr>
                              <w:ind w:leftChars="66" w:left="563" w:hangingChars="201" w:hanging="424"/>
                              <w:rPr>
                                <w:rFonts w:ascii="HG丸ｺﾞｼｯｸM-PRO" w:eastAsia="HG丸ｺﾞｼｯｸM-PRO" w:hAnsi="HG丸ｺﾞｼｯｸM-PRO"/>
                                <w:b/>
                              </w:rPr>
                            </w:pPr>
                            <w:r>
                              <w:rPr>
                                <w:rFonts w:ascii="HG丸ｺﾞｼｯｸM-PRO" w:eastAsia="HG丸ｺﾞｼｯｸM-PRO" w:hAnsi="HG丸ｺﾞｼｯｸM-PRO" w:hint="eastAsia"/>
                                <w:b/>
                                <w:color w:val="0D0D0D" w:themeColor="text1" w:themeTint="F2"/>
                                <w:szCs w:val="21"/>
                              </w:rPr>
                              <w:t>５　試合終了後，監督・</w:t>
                            </w:r>
                            <w:r w:rsidR="00A20EDB" w:rsidRPr="00AC6913">
                              <w:rPr>
                                <w:rFonts w:ascii="HG丸ｺﾞｼｯｸM-PRO" w:eastAsia="HG丸ｺﾞｼｯｸM-PRO" w:hAnsi="HG丸ｺﾞｼｯｸM-PRO" w:hint="eastAsia"/>
                                <w:b/>
                                <w:color w:val="0D0D0D" w:themeColor="text1" w:themeTint="F2"/>
                                <w:szCs w:val="21"/>
                              </w:rPr>
                              <w:t>ファーストレフェリー</w:t>
                            </w:r>
                            <w:r w:rsidRPr="00AC6913">
                              <w:rPr>
                                <w:rFonts w:ascii="HG丸ｺﾞｼｯｸM-PRO" w:eastAsia="HG丸ｺﾞｼｯｸM-PRO" w:hAnsi="HG丸ｺﾞｼｯｸM-PRO" w:hint="eastAsia"/>
                                <w:b/>
                                <w:color w:val="0D0D0D" w:themeColor="text1" w:themeTint="F2"/>
                                <w:szCs w:val="21"/>
                              </w:rPr>
                              <w:t>・</w:t>
                            </w:r>
                            <w:r w:rsidR="006F1893">
                              <w:rPr>
                                <w:rFonts w:ascii="HG丸ｺﾞｼｯｸM-PRO" w:eastAsia="HG丸ｺﾞｼｯｸM-PRO" w:hAnsi="HG丸ｺﾞｼｯｸM-PRO" w:hint="eastAsia"/>
                                <w:b/>
                                <w:color w:val="0D0D0D" w:themeColor="text1" w:themeTint="F2"/>
                                <w:szCs w:val="21"/>
                              </w:rPr>
                              <w:t>セカンドレフェリー</w:t>
                            </w:r>
                            <w:r>
                              <w:rPr>
                                <w:rFonts w:ascii="HG丸ｺﾞｼｯｸM-PRO" w:eastAsia="HG丸ｺﾞｼｯｸM-PRO" w:hAnsi="HG丸ｺﾞｼｯｸM-PRO" w:hint="eastAsia"/>
                                <w:b/>
                                <w:color w:val="0D0D0D" w:themeColor="text1" w:themeTint="F2"/>
                                <w:szCs w:val="21"/>
                              </w:rPr>
                              <w:t>はフェアプレーの精神でお互いに「握手」を交わす。</w:t>
                            </w:r>
                          </w:p>
                        </w:txbxContent>
                      </wps:txbx>
                      <wps:bodyPr rot="0" vert="horz" wrap="square" lIns="74295" tIns="8890" rIns="110160"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2616B17" id="正方形/長方形 4" o:spid="_x0000_s1027" style="position:absolute;left:0;text-align:left;margin-left:412.6pt;margin-top:3.7pt;width:463.8pt;height:523.8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" fillcolor="white [3201]" strokecolor="black [3200]" strokeweight="2pt">
                <v:textbox inset="5.85pt,.7pt,3.06mm,.7pt">
                  <w:txbxContent>
                    <w:p w14:paraId="64E407B7" w14:textId="77777777" w:rsidR="000B1BA4" w:rsidRDefault="000B1BA4">
                      <w:pPr>
                        <w:rPr>
                          <w:rFonts w:ascii="HG丸ｺﾞｼｯｸM-PRO" w:eastAsia="HG丸ｺﾞｼｯｸM-PRO" w:hAnsi="ＭＳ ゴシック"/>
                          <w:b/>
                          <w:szCs w:val="21"/>
                        </w:rPr>
                      </w:pPr>
                      <w:r>
                        <w:rPr>
                          <w:rFonts w:ascii="HG丸ｺﾞｼｯｸM-PRO" w:eastAsia="HG丸ｺﾞｼｯｸM-PRO" w:hAnsi="ＭＳ ゴシック" w:hint="eastAsia"/>
                          <w:b/>
                          <w:szCs w:val="21"/>
                        </w:rPr>
                        <w:t>（注）</w:t>
                      </w:r>
                    </w:p>
                    <w:p w14:paraId="1B08E0FB" w14:textId="4866B098" w:rsidR="000B1BA4" w:rsidRDefault="000B1BA4">
                      <w:pPr>
                        <w:ind w:leftChars="50" w:left="527" w:hangingChars="200" w:hanging="422"/>
                        <w:rPr>
                          <w:rFonts w:ascii="HG丸ｺﾞｼｯｸM-PRO" w:eastAsia="HG丸ｺﾞｼｯｸM-PRO" w:hAnsi="HG丸ｺﾞｼｯｸM-PRO"/>
                          <w:b/>
                          <w:color w:val="000000" w:themeColor="text1"/>
                        </w:rPr>
                      </w:pPr>
                      <w:r>
                        <w:rPr>
                          <w:rFonts w:ascii="HG丸ｺﾞｼｯｸM-PRO" w:eastAsia="HG丸ｺﾞｼｯｸM-PRO" w:hint="eastAsia"/>
                          <w:b/>
                          <w:color w:val="000000" w:themeColor="text1"/>
                          <w:szCs w:val="21"/>
                        </w:rPr>
                        <w:t xml:space="preserve">１　</w:t>
                      </w:r>
                      <w:r w:rsidR="00DB752E">
                        <w:rPr>
                          <w:rFonts w:ascii="HG丸ｺﾞｼｯｸM-PRO" w:eastAsia="HG丸ｺﾞｼｯｸM-PRO" w:hint="eastAsia"/>
                          <w:b/>
                          <w:color w:val="000000" w:themeColor="text1"/>
                          <w:szCs w:val="21"/>
                        </w:rPr>
                        <w:t>ファーストレフェリー</w:t>
                      </w:r>
                      <w:r>
                        <w:rPr>
                          <w:rFonts w:ascii="HG丸ｺﾞｼｯｸM-PRO" w:eastAsia="HG丸ｺﾞｼｯｸM-PRO" w:hAnsi="HG丸ｺﾞｼｯｸM-PRO" w:hint="eastAsia"/>
                          <w:b/>
                          <w:color w:val="000000" w:themeColor="text1"/>
                        </w:rPr>
                        <w:t>の判定に対するゲームキャプテンの質問は受け入れるが，その内容がルールの取り扱い等に関する質問ではなく，判定に対する抗議や意見を述べる等の場合やゲームキャプテン以外の選手が質問に来た場合は，拒否する。</w:t>
                      </w:r>
                    </w:p>
                    <w:p w14:paraId="3EABCD6F" w14:textId="769AD49A" w:rsidR="000B1BA4" w:rsidRDefault="000B1BA4">
                      <w:pPr>
                        <w:ind w:leftChars="50" w:left="527" w:hangingChars="200" w:hanging="422"/>
                        <w:rPr>
                          <w:rFonts w:ascii="HG丸ｺﾞｼｯｸM-PRO" w:eastAsia="HG丸ｺﾞｼｯｸM-PRO"/>
                          <w:b/>
                          <w:color w:val="000000" w:themeColor="text1"/>
                          <w:szCs w:val="21"/>
                        </w:rPr>
                      </w:pPr>
                      <w:r>
                        <w:rPr>
                          <w:rFonts w:ascii="HG丸ｺﾞｼｯｸM-PRO" w:eastAsia="HG丸ｺﾞｼｯｸM-PRO" w:hint="eastAsia"/>
                          <w:b/>
                          <w:color w:val="000000" w:themeColor="text1"/>
                          <w:szCs w:val="21"/>
                        </w:rPr>
                        <w:t>２　競技参加者が，規則20に反した場合，警告が与えられる。繰り返した場合は，</w:t>
                      </w:r>
                      <w:r w:rsidRPr="00B54F47">
                        <w:rPr>
                          <w:rFonts w:ascii="HG丸ｺﾞｼｯｸM-PRO" w:eastAsia="HG丸ｺﾞｼｯｸM-PRO" w:hint="eastAsia"/>
                          <w:b/>
                          <w:szCs w:val="21"/>
                        </w:rPr>
                        <w:t>ペナルティ</w:t>
                      </w:r>
                      <w:r>
                        <w:rPr>
                          <w:rFonts w:ascii="HG丸ｺﾞｼｯｸM-PRO" w:eastAsia="HG丸ｺﾞｼｯｸM-PRO" w:hint="eastAsia"/>
                          <w:b/>
                          <w:color w:val="000000" w:themeColor="text1"/>
                          <w:szCs w:val="21"/>
                        </w:rPr>
                        <w:t>が科せられる。</w:t>
                      </w:r>
                    </w:p>
                    <w:p w14:paraId="5FF4E367" w14:textId="0F6F27F5" w:rsidR="000B1BA4" w:rsidRDefault="000B1BA4">
                      <w:pPr>
                        <w:ind w:leftChars="50" w:left="527" w:hangingChars="200" w:hanging="422"/>
                        <w:rPr>
                          <w:rFonts w:ascii="HG丸ｺﾞｼｯｸM-PRO" w:eastAsia="HG丸ｺﾞｼｯｸM-PRO"/>
                          <w:b/>
                          <w:color w:val="000000" w:themeColor="text1"/>
                          <w:szCs w:val="21"/>
                        </w:rPr>
                      </w:pPr>
                      <w:r>
                        <w:rPr>
                          <w:rFonts w:ascii="HG丸ｺﾞｼｯｸM-PRO" w:eastAsia="HG丸ｺﾞｼｯｸM-PRO" w:hint="eastAsia"/>
                          <w:b/>
                          <w:color w:val="000000" w:themeColor="text1"/>
                          <w:szCs w:val="21"/>
                        </w:rPr>
                        <w:t>３　競技参加者が，</w:t>
                      </w:r>
                      <w:r w:rsidR="00DB752E">
                        <w:rPr>
                          <w:rFonts w:ascii="HG丸ｺﾞｼｯｸM-PRO" w:eastAsia="HG丸ｺﾞｼｯｸM-PRO" w:hint="eastAsia"/>
                          <w:b/>
                          <w:color w:val="000000" w:themeColor="text1"/>
                          <w:szCs w:val="21"/>
                        </w:rPr>
                        <w:t>レフェリー</w:t>
                      </w:r>
                      <w:r>
                        <w:rPr>
                          <w:rFonts w:ascii="HG丸ｺﾞｼｯｸM-PRO" w:eastAsia="HG丸ｺﾞｼｯｸM-PRO" w:hint="eastAsia"/>
                          <w:b/>
                          <w:color w:val="000000" w:themeColor="text1"/>
                          <w:szCs w:val="21"/>
                        </w:rPr>
                        <w:t>に向かって判定に対して執拗に抗議するような態度をとった場合，警告が与えられる。繰り返した場合は，</w:t>
                      </w:r>
                      <w:r w:rsidRPr="00B54F47">
                        <w:rPr>
                          <w:rFonts w:ascii="HG丸ｺﾞｼｯｸM-PRO" w:eastAsia="HG丸ｺﾞｼｯｸM-PRO" w:hint="eastAsia"/>
                          <w:b/>
                          <w:szCs w:val="21"/>
                        </w:rPr>
                        <w:t>ペナルティ</w:t>
                      </w:r>
                      <w:r>
                        <w:rPr>
                          <w:rFonts w:ascii="HG丸ｺﾞｼｯｸM-PRO" w:eastAsia="HG丸ｺﾞｼｯｸM-PRO" w:hint="eastAsia"/>
                          <w:b/>
                          <w:color w:val="000000" w:themeColor="text1"/>
                          <w:szCs w:val="21"/>
                        </w:rPr>
                        <w:t>が科せられる。</w:t>
                      </w:r>
                    </w:p>
                    <w:p w14:paraId="50C4DC94" w14:textId="77777777" w:rsidR="000B1BA4" w:rsidRDefault="000B1BA4">
                      <w:pPr>
                        <w:ind w:firstLineChars="100" w:firstLine="211"/>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【主にステージ1に該当するケース】</w:t>
                      </w:r>
                    </w:p>
                    <w:p w14:paraId="2B4F04C4" w14:textId="48EF3062" w:rsidR="000B1BA4" w:rsidRDefault="000B1BA4" w:rsidP="00D37BB9">
                      <w:pPr>
                        <w:ind w:leftChars="270" w:left="778" w:hangingChars="100" w:hanging="211"/>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①</w:t>
                      </w:r>
                      <w:r w:rsidR="00D37BB9">
                        <w:rPr>
                          <w:rFonts w:ascii="HG丸ｺﾞｼｯｸM-PRO" w:eastAsia="HG丸ｺﾞｼｯｸM-PRO" w:hAnsi="HG丸ｺﾞｼｯｸM-PRO" w:hint="eastAsia"/>
                          <w:b/>
                          <w:color w:val="000000" w:themeColor="text1"/>
                        </w:rPr>
                        <w:t>ファーストレフェリー</w:t>
                      </w:r>
                      <w:r>
                        <w:rPr>
                          <w:rFonts w:ascii="HG丸ｺﾞｼｯｸM-PRO" w:eastAsia="HG丸ｺﾞｼｯｸM-PRO" w:hAnsi="HG丸ｺﾞｼｯｸM-PRO" w:hint="eastAsia"/>
                          <w:b/>
                          <w:color w:val="000000" w:themeColor="text1"/>
                        </w:rPr>
                        <w:t>が最終判定を出した後にも</w:t>
                      </w:r>
                      <w:r w:rsidR="00D37BB9">
                        <w:rPr>
                          <w:rFonts w:ascii="HG丸ｺﾞｼｯｸM-PRO" w:eastAsia="HG丸ｺﾞｼｯｸM-PRO" w:hAnsi="HG丸ｺﾞｼｯｸM-PRO" w:hint="eastAsia"/>
                          <w:b/>
                          <w:color w:val="000000" w:themeColor="text1"/>
                        </w:rPr>
                        <w:t>レフェリー</w:t>
                      </w:r>
                      <w:r>
                        <w:rPr>
                          <w:rFonts w:ascii="HG丸ｺﾞｼｯｸM-PRO" w:eastAsia="HG丸ｺﾞｼｯｸM-PRO" w:hAnsi="HG丸ｺﾞｼｯｸM-PRO" w:hint="eastAsia"/>
                          <w:b/>
                          <w:color w:val="000000" w:themeColor="text1"/>
                        </w:rPr>
                        <w:t>に不満を示す態度や言葉を発した場合。</w:t>
                      </w:r>
                    </w:p>
                    <w:p w14:paraId="1176955E" w14:textId="097F8C66" w:rsidR="000B1BA4" w:rsidRDefault="000B1BA4">
                      <w:pPr>
                        <w:ind w:leftChars="267" w:left="772" w:hangingChars="100" w:hanging="211"/>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②</w:t>
                      </w:r>
                      <w:r w:rsidR="00D37BB9">
                        <w:rPr>
                          <w:rFonts w:ascii="HG丸ｺﾞｼｯｸM-PRO" w:eastAsia="HG丸ｺﾞｼｯｸM-PRO" w:hAnsi="HG丸ｺﾞｼｯｸM-PRO" w:hint="eastAsia"/>
                          <w:b/>
                          <w:color w:val="000000" w:themeColor="text1"/>
                        </w:rPr>
                        <w:t>ファーストレフェリー</w:t>
                      </w:r>
                      <w:r>
                        <w:rPr>
                          <w:rFonts w:ascii="HG丸ｺﾞｼｯｸM-PRO" w:eastAsia="HG丸ｺﾞｼｯｸM-PRO" w:hAnsi="HG丸ｺﾞｼｯｸM-PRO" w:hint="eastAsia"/>
                          <w:b/>
                          <w:color w:val="000000" w:themeColor="text1"/>
                        </w:rPr>
                        <w:t>がゲームキャプテンの質問に答えた後にも，さらに論争を長引かせるようにした場合。</w:t>
                      </w:r>
                    </w:p>
                    <w:p w14:paraId="0D4CF98A" w14:textId="36ACCC6B" w:rsidR="000B1BA4" w:rsidRDefault="00C622E3">
                      <w:pPr>
                        <w:ind w:firstLineChars="267" w:firstLine="563"/>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③</w:t>
                      </w:r>
                      <w:r w:rsidR="000B1BA4" w:rsidRPr="00DB752E">
                        <w:rPr>
                          <w:rFonts w:ascii="HG丸ｺﾞｼｯｸM-PRO" w:eastAsia="HG丸ｺﾞｼｯｸM-PRO" w:hAnsi="HG丸ｺﾞｼｯｸM-PRO" w:hint="eastAsia"/>
                          <w:b/>
                        </w:rPr>
                        <w:t>規則の適用や解釈で</w:t>
                      </w:r>
                      <w:r w:rsidRPr="00DB752E">
                        <w:rPr>
                          <w:rFonts w:ascii="HG丸ｺﾞｼｯｸM-PRO" w:eastAsia="HG丸ｺﾞｼｯｸM-PRO" w:hAnsi="HG丸ｺﾞｼｯｸM-PRO" w:hint="eastAsia"/>
                          <w:b/>
                        </w:rPr>
                        <w:t>ない内容の質問が</w:t>
                      </w:r>
                      <w:r w:rsidRPr="00DB752E">
                        <w:rPr>
                          <w:rFonts w:ascii="HG丸ｺﾞｼｯｸM-PRO" w:eastAsia="HG丸ｺﾞｼｯｸM-PRO" w:hAnsi="HG丸ｺﾞｼｯｸM-PRO"/>
                          <w:b/>
                        </w:rPr>
                        <w:t>，ゲームキャプテンから繰り返された場合</w:t>
                      </w:r>
                      <w:r w:rsidR="000B1BA4" w:rsidRPr="00DB752E">
                        <w:rPr>
                          <w:rFonts w:ascii="HG丸ｺﾞｼｯｸM-PRO" w:eastAsia="HG丸ｺﾞｼｯｸM-PRO" w:hAnsi="HG丸ｺﾞｼｯｸM-PRO" w:hint="eastAsia"/>
                          <w:b/>
                        </w:rPr>
                        <w:t>。</w:t>
                      </w:r>
                    </w:p>
                    <w:p w14:paraId="5D0DD40F" w14:textId="77777777" w:rsidR="000B1BA4" w:rsidRDefault="000B1BA4">
                      <w:pPr>
                        <w:ind w:leftChars="267" w:left="772" w:hangingChars="100" w:hanging="211"/>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④一度指導されているのに，再びゲームキャプテン以外の選手が判定に対して質問をした場合。</w:t>
                      </w:r>
                    </w:p>
                    <w:p w14:paraId="768D34BD" w14:textId="77777777" w:rsidR="000B1BA4" w:rsidRDefault="000B1BA4">
                      <w:pPr>
                        <w:ind w:leftChars="267" w:left="772" w:hangingChars="100" w:hanging="211"/>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⑤ネット越しに相手の選手などに対して，馬鹿にしたり威嚇をしたりする行為があった場合。</w:t>
                      </w:r>
                    </w:p>
                    <w:p w14:paraId="222D2914" w14:textId="77777777" w:rsidR="000B1BA4" w:rsidRDefault="000B1BA4">
                      <w:pPr>
                        <w:ind w:firstLineChars="100" w:firstLine="211"/>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【主にステージ2に該当するケース（直接イエローカードを出すケース）】</w:t>
                      </w:r>
                    </w:p>
                    <w:p w14:paraId="398DA5D4" w14:textId="18C7EEF8" w:rsidR="000B1BA4" w:rsidRDefault="006F1893">
                      <w:pPr>
                        <w:pStyle w:val="ab"/>
                        <w:numPr>
                          <w:ilvl w:val="0"/>
                          <w:numId w:val="1"/>
                        </w:numPr>
                        <w:ind w:leftChars="0" w:hanging="242"/>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ファーストレフェリー，セカンドレフェリー</w:t>
                      </w:r>
                      <w:r w:rsidR="000B1BA4">
                        <w:rPr>
                          <w:rFonts w:ascii="HG丸ｺﾞｼｯｸM-PRO" w:eastAsia="HG丸ｺﾞｼｯｸM-PRO" w:hAnsi="HG丸ｺﾞｼｯｸM-PRO" w:hint="eastAsia"/>
                          <w:b/>
                          <w:color w:val="000000" w:themeColor="text1"/>
                        </w:rPr>
                        <w:t>やラインジャッジの判定に対して執拗な抗議や威嚇的な態度を示した場合。</w:t>
                      </w:r>
                    </w:p>
                    <w:p w14:paraId="0A1F8D63" w14:textId="74891805" w:rsidR="000B1BA4" w:rsidRDefault="000B1BA4">
                      <w:pPr>
                        <w:ind w:leftChars="258" w:left="797" w:hangingChars="121" w:hanging="255"/>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②</w:t>
                      </w:r>
                      <w:r w:rsidR="006F1893">
                        <w:rPr>
                          <w:rFonts w:ascii="HG丸ｺﾞｼｯｸM-PRO" w:eastAsia="HG丸ｺﾞｼｯｸM-PRO" w:hAnsi="HG丸ｺﾞｼｯｸM-PRO" w:hint="eastAsia"/>
                          <w:b/>
                          <w:color w:val="000000" w:themeColor="text1"/>
                        </w:rPr>
                        <w:t>ファーストレフェリー，セカンドレフェリーや</w:t>
                      </w:r>
                      <w:r>
                        <w:rPr>
                          <w:rFonts w:ascii="HG丸ｺﾞｼｯｸM-PRO" w:eastAsia="HG丸ｺﾞｼｯｸM-PRO" w:hAnsi="HG丸ｺﾞｼｯｸM-PRO" w:hint="eastAsia"/>
                          <w:b/>
                          <w:color w:val="000000" w:themeColor="text1"/>
                        </w:rPr>
                        <w:t>ラインジャッジの判定に対して，ベンチスタッフや控えの選手がベンチから飛び出して判定に異議を訴えた場合。</w:t>
                      </w:r>
                    </w:p>
                    <w:p w14:paraId="777FBA7F" w14:textId="4A72A56E" w:rsidR="000B1BA4" w:rsidRDefault="000B1BA4" w:rsidP="00FF09D1">
                      <w:pPr>
                        <w:ind w:leftChars="66" w:left="563" w:hangingChars="201" w:hanging="424"/>
                        <w:rPr>
                          <w:rFonts w:ascii="HG丸ｺﾞｼｯｸM-PRO" w:eastAsia="HG丸ｺﾞｼｯｸM-PRO" w:hAnsi="HG丸ｺﾞｼｯｸM-PRO"/>
                          <w:b/>
                          <w:color w:val="0D0D0D" w:themeColor="text1" w:themeTint="F2"/>
                          <w:szCs w:val="21"/>
                        </w:rPr>
                      </w:pPr>
                      <w:r>
                        <w:rPr>
                          <w:rFonts w:ascii="HG丸ｺﾞｼｯｸM-PRO" w:eastAsia="HG丸ｺﾞｼｯｸM-PRO" w:hint="eastAsia"/>
                          <w:b/>
                          <w:szCs w:val="21"/>
                        </w:rPr>
                        <w:t xml:space="preserve">４　</w:t>
                      </w:r>
                      <w:r>
                        <w:rPr>
                          <w:rFonts w:ascii="HG丸ｺﾞｼｯｸM-PRO" w:eastAsia="HG丸ｺﾞｼｯｸM-PRO" w:hAnsi="HG丸ｺﾞｼｯｸM-PRO" w:hint="eastAsia"/>
                          <w:b/>
                          <w:color w:val="0D0D0D" w:themeColor="text1" w:themeTint="F2"/>
                          <w:szCs w:val="21"/>
                        </w:rPr>
                        <w:t>監督が</w:t>
                      </w:r>
                      <w:r w:rsidR="006F1893">
                        <w:rPr>
                          <w:rFonts w:ascii="HG丸ｺﾞｼｯｸM-PRO" w:eastAsia="HG丸ｺﾞｼｯｸM-PRO" w:hAnsi="HG丸ｺﾞｼｯｸM-PRO" w:hint="eastAsia"/>
                          <w:b/>
                          <w:color w:val="0D0D0D" w:themeColor="text1" w:themeTint="F2"/>
                          <w:szCs w:val="21"/>
                        </w:rPr>
                        <w:t>セカンドレフェリー</w:t>
                      </w:r>
                      <w:r>
                        <w:rPr>
                          <w:rFonts w:ascii="HG丸ｺﾞｼｯｸM-PRO" w:eastAsia="HG丸ｺﾞｼｯｸM-PRO" w:hAnsi="HG丸ｺﾞｼｯｸM-PRO" w:hint="eastAsia"/>
                          <w:b/>
                          <w:color w:val="0D0D0D" w:themeColor="text1" w:themeTint="F2"/>
                          <w:szCs w:val="21"/>
                        </w:rPr>
                        <w:t>や</w:t>
                      </w:r>
                      <w:r>
                        <w:rPr>
                          <w:rFonts w:ascii="HG丸ｺﾞｼｯｸM-PRO" w:eastAsia="HG丸ｺﾞｼｯｸM-PRO" w:hAnsi="HG丸ｺﾞｼｯｸM-PRO" w:hint="eastAsia"/>
                          <w:b/>
                          <w:szCs w:val="21"/>
                        </w:rPr>
                        <w:t>スコアラーに</w:t>
                      </w:r>
                      <w:r>
                        <w:rPr>
                          <w:rFonts w:ascii="HG丸ｺﾞｼｯｸM-PRO" w:eastAsia="HG丸ｺﾞｼｯｸM-PRO" w:hAnsi="HG丸ｺﾞｼｯｸM-PRO" w:hint="eastAsia"/>
                          <w:b/>
                          <w:color w:val="0D0D0D" w:themeColor="text1" w:themeTint="F2"/>
                          <w:szCs w:val="21"/>
                        </w:rPr>
                        <w:t>話しかけることができるのは，リベロの再指名の時や得点が正しくない時などの声かけ程度のものであり，説明を求めたり，長く話しかけるようなことはできない。</w:t>
                      </w:r>
                    </w:p>
                    <w:p w14:paraId="19D8CC30" w14:textId="4766C503" w:rsidR="000B1BA4" w:rsidRPr="00E05DD9" w:rsidRDefault="000B1BA4" w:rsidP="00FF09D1">
                      <w:pPr>
                        <w:ind w:leftChars="66" w:left="563" w:hangingChars="201" w:hanging="424"/>
                        <w:rPr>
                          <w:rFonts w:ascii="HG丸ｺﾞｼｯｸM-PRO" w:eastAsia="HG丸ｺﾞｼｯｸM-PRO" w:hAnsi="HG丸ｺﾞｼｯｸM-PRO"/>
                          <w:b/>
                        </w:rPr>
                      </w:pPr>
                      <w:r>
                        <w:rPr>
                          <w:rFonts w:ascii="HG丸ｺﾞｼｯｸM-PRO" w:eastAsia="HG丸ｺﾞｼｯｸM-PRO" w:hAnsi="HG丸ｺﾞｼｯｸM-PRO" w:hint="eastAsia"/>
                          <w:b/>
                          <w:color w:val="0D0D0D" w:themeColor="text1" w:themeTint="F2"/>
                          <w:szCs w:val="21"/>
                        </w:rPr>
                        <w:t>５　試合終了後，監督・</w:t>
                      </w:r>
                      <w:r w:rsidR="00A20EDB" w:rsidRPr="00AC6913">
                        <w:rPr>
                          <w:rFonts w:ascii="HG丸ｺﾞｼｯｸM-PRO" w:eastAsia="HG丸ｺﾞｼｯｸM-PRO" w:hAnsi="HG丸ｺﾞｼｯｸM-PRO" w:hint="eastAsia"/>
                          <w:b/>
                          <w:color w:val="0D0D0D" w:themeColor="text1" w:themeTint="F2"/>
                          <w:szCs w:val="21"/>
                        </w:rPr>
                        <w:t>ファーストレフェリー</w:t>
                      </w:r>
                      <w:r w:rsidRPr="00AC6913">
                        <w:rPr>
                          <w:rFonts w:ascii="HG丸ｺﾞｼｯｸM-PRO" w:eastAsia="HG丸ｺﾞｼｯｸM-PRO" w:hAnsi="HG丸ｺﾞｼｯｸM-PRO" w:hint="eastAsia"/>
                          <w:b/>
                          <w:color w:val="0D0D0D" w:themeColor="text1" w:themeTint="F2"/>
                          <w:szCs w:val="21"/>
                        </w:rPr>
                        <w:t>・</w:t>
                      </w:r>
                      <w:r w:rsidR="006F1893">
                        <w:rPr>
                          <w:rFonts w:ascii="HG丸ｺﾞｼｯｸM-PRO" w:eastAsia="HG丸ｺﾞｼｯｸM-PRO" w:hAnsi="HG丸ｺﾞｼｯｸM-PRO" w:hint="eastAsia"/>
                          <w:b/>
                          <w:color w:val="0D0D0D" w:themeColor="text1" w:themeTint="F2"/>
                          <w:szCs w:val="21"/>
                        </w:rPr>
                        <w:t>セカンドレフェリー</w:t>
                      </w:r>
                      <w:r>
                        <w:rPr>
                          <w:rFonts w:ascii="HG丸ｺﾞｼｯｸM-PRO" w:eastAsia="HG丸ｺﾞｼｯｸM-PRO" w:hAnsi="HG丸ｺﾞｼｯｸM-PRO" w:hint="eastAsia"/>
                          <w:b/>
                          <w:color w:val="0D0D0D" w:themeColor="text1" w:themeTint="F2"/>
                          <w:szCs w:val="21"/>
                        </w:rPr>
                        <w:t>はフェアプレーの精神でお互いに「握手」を交わす。</w:t>
                      </w:r>
                    </w:p>
                  </w:txbxContent>
                </v:textbox>
                <w10:wrap anchorx="margin"/>
              </v:rect>
            </w:pict>
          </mc:Fallback>
        </mc:AlternateContent>
      </w:r>
    </w:p>
    <w:p w14:paraId="65AD2CA9" w14:textId="77777777" w:rsidR="00DB36C8" w:rsidRDefault="00DB36C8">
      <w:pPr>
        <w:ind w:left="840" w:hangingChars="400" w:hanging="840"/>
        <w:rPr>
          <w:rFonts w:ascii="HG丸ｺﾞｼｯｸM-PRO" w:eastAsia="HG丸ｺﾞｼｯｸM-PRO" w:hAnsi="HG丸ｺﾞｼｯｸM-PRO"/>
          <w:szCs w:val="21"/>
        </w:rPr>
      </w:pPr>
    </w:p>
    <w:p w14:paraId="3F97312D" w14:textId="77777777" w:rsidR="00DB36C8" w:rsidRDefault="00DB36C8">
      <w:pPr>
        <w:ind w:left="840" w:hangingChars="400" w:hanging="840"/>
        <w:rPr>
          <w:rFonts w:ascii="HG丸ｺﾞｼｯｸM-PRO" w:eastAsia="HG丸ｺﾞｼｯｸM-PRO" w:hAnsi="HG丸ｺﾞｼｯｸM-PRO"/>
          <w:szCs w:val="21"/>
        </w:rPr>
      </w:pPr>
    </w:p>
    <w:p w14:paraId="264666C3" w14:textId="4B387C0D" w:rsidR="00DB36C8" w:rsidRDefault="00DB36C8">
      <w:pPr>
        <w:ind w:left="840" w:hangingChars="400" w:hanging="840"/>
        <w:rPr>
          <w:rFonts w:ascii="HG丸ｺﾞｼｯｸM-PRO" w:eastAsia="HG丸ｺﾞｼｯｸM-PRO" w:hAnsi="HG丸ｺﾞｼｯｸM-PRO"/>
          <w:szCs w:val="21"/>
        </w:rPr>
      </w:pPr>
    </w:p>
    <w:p w14:paraId="75E11164" w14:textId="25AAF5C2" w:rsidR="00DB36C8" w:rsidRDefault="00DB36C8">
      <w:pPr>
        <w:ind w:left="840" w:hangingChars="400" w:hanging="840"/>
        <w:rPr>
          <w:rFonts w:ascii="HG丸ｺﾞｼｯｸM-PRO" w:eastAsia="HG丸ｺﾞｼｯｸM-PRO" w:hAnsi="HG丸ｺﾞｼｯｸM-PRO"/>
          <w:szCs w:val="21"/>
        </w:rPr>
      </w:pPr>
    </w:p>
    <w:p w14:paraId="56651F44" w14:textId="37702E1D" w:rsidR="00DB36C8" w:rsidRDefault="00DB36C8">
      <w:pPr>
        <w:ind w:left="840" w:hangingChars="400" w:hanging="840"/>
        <w:rPr>
          <w:rFonts w:ascii="HG丸ｺﾞｼｯｸM-PRO" w:eastAsia="HG丸ｺﾞｼｯｸM-PRO" w:hAnsi="HG丸ｺﾞｼｯｸM-PRO"/>
          <w:szCs w:val="21"/>
        </w:rPr>
      </w:pPr>
    </w:p>
    <w:p w14:paraId="006D49F3" w14:textId="77777777" w:rsidR="00DB36C8" w:rsidRDefault="00DB36C8">
      <w:pPr>
        <w:ind w:left="840" w:hangingChars="400" w:hanging="840"/>
        <w:rPr>
          <w:rFonts w:ascii="HG丸ｺﾞｼｯｸM-PRO" w:eastAsia="HG丸ｺﾞｼｯｸM-PRO" w:hAnsi="HG丸ｺﾞｼｯｸM-PRO"/>
          <w:szCs w:val="21"/>
        </w:rPr>
      </w:pPr>
    </w:p>
    <w:p w14:paraId="7BBAA55F" w14:textId="77777777" w:rsidR="00DB36C8" w:rsidRDefault="00DB36C8">
      <w:pPr>
        <w:ind w:left="840" w:hangingChars="400" w:hanging="840"/>
        <w:rPr>
          <w:rFonts w:ascii="HG丸ｺﾞｼｯｸM-PRO" w:eastAsia="HG丸ｺﾞｼｯｸM-PRO" w:hAnsi="HG丸ｺﾞｼｯｸM-PRO"/>
          <w:szCs w:val="21"/>
        </w:rPr>
      </w:pPr>
    </w:p>
    <w:p w14:paraId="42673343" w14:textId="77777777" w:rsidR="00DB36C8" w:rsidRDefault="00DB36C8">
      <w:pPr>
        <w:ind w:left="840" w:hangingChars="400" w:hanging="840"/>
        <w:rPr>
          <w:rFonts w:ascii="HG丸ｺﾞｼｯｸM-PRO" w:eastAsia="HG丸ｺﾞｼｯｸM-PRO" w:hAnsi="HG丸ｺﾞｼｯｸM-PRO"/>
          <w:szCs w:val="21"/>
        </w:rPr>
      </w:pPr>
    </w:p>
    <w:p w14:paraId="0C265933" w14:textId="77777777" w:rsidR="00DB36C8" w:rsidRDefault="00DB36C8">
      <w:pPr>
        <w:ind w:left="840" w:hangingChars="400" w:hanging="840"/>
        <w:rPr>
          <w:rFonts w:ascii="HG丸ｺﾞｼｯｸM-PRO" w:eastAsia="HG丸ｺﾞｼｯｸM-PRO" w:hAnsi="HG丸ｺﾞｼｯｸM-PRO"/>
          <w:szCs w:val="21"/>
        </w:rPr>
      </w:pPr>
    </w:p>
    <w:p w14:paraId="3638B46C" w14:textId="77777777" w:rsidR="00DB36C8" w:rsidRDefault="00DB36C8">
      <w:pPr>
        <w:ind w:left="840" w:hangingChars="400" w:hanging="840"/>
        <w:rPr>
          <w:rFonts w:ascii="HG丸ｺﾞｼｯｸM-PRO" w:eastAsia="HG丸ｺﾞｼｯｸM-PRO" w:hAnsi="HG丸ｺﾞｼｯｸM-PRO"/>
          <w:szCs w:val="21"/>
        </w:rPr>
      </w:pPr>
    </w:p>
    <w:p w14:paraId="386E643C" w14:textId="77777777" w:rsidR="00DB36C8" w:rsidRDefault="00DB36C8">
      <w:pPr>
        <w:ind w:left="840" w:hangingChars="400" w:hanging="840"/>
        <w:rPr>
          <w:rFonts w:ascii="HG丸ｺﾞｼｯｸM-PRO" w:eastAsia="HG丸ｺﾞｼｯｸM-PRO" w:hAnsi="HG丸ｺﾞｼｯｸM-PRO"/>
          <w:szCs w:val="21"/>
        </w:rPr>
      </w:pPr>
    </w:p>
    <w:p w14:paraId="7E0812D5" w14:textId="77777777" w:rsidR="00DB36C8" w:rsidRDefault="00DB36C8">
      <w:pPr>
        <w:ind w:left="840" w:hangingChars="400" w:hanging="840"/>
        <w:rPr>
          <w:rFonts w:ascii="HG丸ｺﾞｼｯｸM-PRO" w:eastAsia="HG丸ｺﾞｼｯｸM-PRO" w:hAnsi="HG丸ｺﾞｼｯｸM-PRO"/>
          <w:szCs w:val="21"/>
        </w:rPr>
      </w:pPr>
    </w:p>
    <w:p w14:paraId="16C768B2" w14:textId="77777777" w:rsidR="00DB36C8" w:rsidRDefault="00DB36C8">
      <w:pPr>
        <w:ind w:left="840" w:hangingChars="400" w:hanging="840"/>
        <w:rPr>
          <w:rFonts w:ascii="HG丸ｺﾞｼｯｸM-PRO" w:eastAsia="HG丸ｺﾞｼｯｸM-PRO" w:hAnsi="HG丸ｺﾞｼｯｸM-PRO"/>
          <w:szCs w:val="21"/>
        </w:rPr>
      </w:pPr>
    </w:p>
    <w:p w14:paraId="7B083D1E" w14:textId="77777777" w:rsidR="00DB36C8" w:rsidRDefault="00DB36C8">
      <w:pPr>
        <w:ind w:left="840" w:hangingChars="400" w:hanging="840"/>
        <w:rPr>
          <w:rFonts w:ascii="HG丸ｺﾞｼｯｸM-PRO" w:eastAsia="HG丸ｺﾞｼｯｸM-PRO" w:hAnsi="HG丸ｺﾞｼｯｸM-PRO"/>
          <w:szCs w:val="21"/>
        </w:rPr>
      </w:pPr>
    </w:p>
    <w:p w14:paraId="061D9A8B" w14:textId="77777777" w:rsidR="00DB36C8" w:rsidRDefault="00DB36C8">
      <w:pPr>
        <w:ind w:left="840" w:hangingChars="400" w:hanging="840"/>
        <w:rPr>
          <w:rFonts w:ascii="HG丸ｺﾞｼｯｸM-PRO" w:eastAsia="HG丸ｺﾞｼｯｸM-PRO" w:hAnsi="HG丸ｺﾞｼｯｸM-PRO"/>
          <w:szCs w:val="21"/>
        </w:rPr>
      </w:pPr>
    </w:p>
    <w:p w14:paraId="38BE76AD" w14:textId="77777777" w:rsidR="00DB36C8" w:rsidRDefault="00DB36C8">
      <w:pPr>
        <w:ind w:left="840" w:hangingChars="400" w:hanging="840"/>
        <w:rPr>
          <w:rFonts w:ascii="HG丸ｺﾞｼｯｸM-PRO" w:eastAsia="HG丸ｺﾞｼｯｸM-PRO" w:hAnsi="HG丸ｺﾞｼｯｸM-PRO"/>
          <w:szCs w:val="21"/>
        </w:rPr>
      </w:pPr>
    </w:p>
    <w:p w14:paraId="7DDB9CD1" w14:textId="77777777" w:rsidR="00DB36C8" w:rsidRDefault="00DB36C8">
      <w:pPr>
        <w:ind w:left="840" w:hangingChars="400" w:hanging="840"/>
        <w:rPr>
          <w:rFonts w:ascii="HG丸ｺﾞｼｯｸM-PRO" w:eastAsia="HG丸ｺﾞｼｯｸM-PRO" w:hAnsi="HG丸ｺﾞｼｯｸM-PRO"/>
          <w:szCs w:val="21"/>
        </w:rPr>
      </w:pPr>
    </w:p>
    <w:p w14:paraId="6D1BF330" w14:textId="77777777" w:rsidR="00DB36C8" w:rsidRDefault="00DB36C8">
      <w:pPr>
        <w:ind w:left="840" w:hangingChars="400" w:hanging="840"/>
        <w:rPr>
          <w:rFonts w:ascii="HG丸ｺﾞｼｯｸM-PRO" w:eastAsia="HG丸ｺﾞｼｯｸM-PRO" w:hAnsi="HG丸ｺﾞｼｯｸM-PRO"/>
          <w:szCs w:val="21"/>
        </w:rPr>
      </w:pPr>
    </w:p>
    <w:p w14:paraId="644D5C9D" w14:textId="77777777" w:rsidR="00DB36C8" w:rsidRDefault="00DB36C8">
      <w:pPr>
        <w:ind w:left="840" w:hangingChars="400" w:hanging="840"/>
        <w:rPr>
          <w:rFonts w:ascii="HG丸ｺﾞｼｯｸM-PRO" w:eastAsia="HG丸ｺﾞｼｯｸM-PRO" w:hAnsi="HG丸ｺﾞｼｯｸM-PRO"/>
          <w:szCs w:val="21"/>
        </w:rPr>
      </w:pPr>
    </w:p>
    <w:p w14:paraId="06E6EDB2" w14:textId="77777777" w:rsidR="00DB36C8" w:rsidRDefault="00DB36C8">
      <w:pPr>
        <w:ind w:left="840" w:hangingChars="400" w:hanging="840"/>
        <w:rPr>
          <w:rFonts w:ascii="HG丸ｺﾞｼｯｸM-PRO" w:eastAsia="HG丸ｺﾞｼｯｸM-PRO" w:hAnsi="HG丸ｺﾞｼｯｸM-PRO"/>
          <w:szCs w:val="21"/>
        </w:rPr>
      </w:pPr>
    </w:p>
    <w:p w14:paraId="64398666" w14:textId="77777777" w:rsidR="00DB36C8" w:rsidRDefault="00DB36C8">
      <w:pPr>
        <w:ind w:left="840" w:hangingChars="400" w:hanging="840"/>
        <w:rPr>
          <w:rFonts w:ascii="HG丸ｺﾞｼｯｸM-PRO" w:eastAsia="HG丸ｺﾞｼｯｸM-PRO" w:hAnsi="HG丸ｺﾞｼｯｸM-PRO"/>
          <w:szCs w:val="21"/>
        </w:rPr>
      </w:pPr>
    </w:p>
    <w:p w14:paraId="0DE5F4DD" w14:textId="77777777" w:rsidR="00DB36C8" w:rsidRDefault="00DB36C8">
      <w:pPr>
        <w:ind w:left="840" w:hangingChars="400" w:hanging="840"/>
        <w:rPr>
          <w:rFonts w:ascii="HG丸ｺﾞｼｯｸM-PRO" w:eastAsia="HG丸ｺﾞｼｯｸM-PRO" w:hAnsi="HG丸ｺﾞｼｯｸM-PRO"/>
          <w:szCs w:val="21"/>
        </w:rPr>
      </w:pPr>
    </w:p>
    <w:p w14:paraId="49EF74C9" w14:textId="77777777" w:rsidR="00DB36C8" w:rsidRDefault="00DB36C8">
      <w:pPr>
        <w:ind w:left="840" w:hangingChars="400" w:hanging="840"/>
        <w:rPr>
          <w:rFonts w:ascii="HG丸ｺﾞｼｯｸM-PRO" w:eastAsia="HG丸ｺﾞｼｯｸM-PRO" w:hAnsi="HG丸ｺﾞｼｯｸM-PRO"/>
          <w:szCs w:val="21"/>
        </w:rPr>
      </w:pPr>
    </w:p>
    <w:p w14:paraId="02602D32" w14:textId="77777777" w:rsidR="00DB36C8" w:rsidRDefault="00DB36C8">
      <w:pPr>
        <w:ind w:left="840" w:hangingChars="400" w:hanging="840"/>
        <w:rPr>
          <w:rFonts w:ascii="HG丸ｺﾞｼｯｸM-PRO" w:eastAsia="HG丸ｺﾞｼｯｸM-PRO" w:hAnsi="HG丸ｺﾞｼｯｸM-PRO"/>
          <w:szCs w:val="21"/>
        </w:rPr>
      </w:pPr>
    </w:p>
    <w:p w14:paraId="5BA0D4B7" w14:textId="44109B62" w:rsidR="00A8701F" w:rsidRPr="00DB752E" w:rsidRDefault="004032DB" w:rsidP="00A8701F">
      <w:pPr>
        <w:spacing w:afterLines="50" w:after="184"/>
        <w:rPr>
          <w:rFonts w:ascii="HG丸ｺﾞｼｯｸM-PRO" w:eastAsia="HG丸ｺﾞｼｯｸM-PRO" w:hAnsi="HG丸ｺﾞｼｯｸM-PRO"/>
          <w:b/>
          <w:sz w:val="24"/>
          <w:szCs w:val="24"/>
        </w:rPr>
      </w:pPr>
      <w:bookmarkStart w:id="2" w:name="_Hlk87781384"/>
      <w:r w:rsidRPr="00DB752E">
        <w:rPr>
          <w:rFonts w:ascii="HG丸ｺﾞｼｯｸM-PRO" w:eastAsia="HG丸ｺﾞｼｯｸM-PRO" w:hAnsi="HG丸ｺﾞｼｯｸM-PRO" w:hint="eastAsia"/>
          <w:b/>
          <w:sz w:val="24"/>
          <w:szCs w:val="24"/>
        </w:rPr>
        <w:t>【</w:t>
      </w:r>
      <w:r w:rsidR="00A8701F" w:rsidRPr="00DB752E">
        <w:rPr>
          <w:rFonts w:ascii="HG丸ｺﾞｼｯｸM-PRO" w:eastAsia="HG丸ｺﾞｼｯｸM-PRO" w:hAnsi="HG丸ｺﾞｼｯｸM-PRO" w:hint="eastAsia"/>
          <w:b/>
          <w:sz w:val="24"/>
          <w:szCs w:val="24"/>
        </w:rPr>
        <w:t>2</w:t>
      </w:r>
      <w:r w:rsidRPr="00DB752E">
        <w:rPr>
          <w:rFonts w:ascii="HG丸ｺﾞｼｯｸM-PRO" w:eastAsia="HG丸ｺﾞｼｯｸM-PRO" w:hAnsi="HG丸ｺﾞｼｯｸM-PRO" w:hint="eastAsia"/>
          <w:b/>
          <w:sz w:val="24"/>
          <w:szCs w:val="24"/>
        </w:rPr>
        <w:t>】</w:t>
      </w:r>
      <w:r w:rsidR="00A8701F" w:rsidRPr="00DB752E">
        <w:rPr>
          <w:rFonts w:ascii="HG丸ｺﾞｼｯｸM-PRO" w:eastAsia="HG丸ｺﾞｼｯｸM-PRO" w:hAnsi="HG丸ｺﾞｼｯｸM-PRO" w:hint="eastAsia"/>
          <w:b/>
          <w:sz w:val="24"/>
          <w:szCs w:val="24"/>
        </w:rPr>
        <w:t xml:space="preserve">　プレーの動作に関する事項</w:t>
      </w:r>
    </w:p>
    <w:p w14:paraId="00A7F78F" w14:textId="2CA080B5" w:rsidR="00A20EDB" w:rsidRDefault="00A20EDB" w:rsidP="00A20EDB">
      <w:pPr>
        <w:spacing w:afterLines="50" w:after="184"/>
        <w:rPr>
          <w:rFonts w:ascii="HG丸ｺﾞｼｯｸM-PRO" w:eastAsia="HG丸ｺﾞｼｯｸM-PRO" w:hAnsi="HG丸ｺﾞｼｯｸM-PRO"/>
          <w:b/>
          <w:sz w:val="24"/>
          <w:szCs w:val="24"/>
        </w:rPr>
      </w:pPr>
      <w:bookmarkStart w:id="3" w:name="_Hlk87782624"/>
      <w:r w:rsidRPr="00AC6913">
        <w:rPr>
          <w:rFonts w:ascii="HG丸ｺﾞｼｯｸM-PRO" w:eastAsia="HG丸ｺﾞｼｯｸM-PRO" w:hAnsi="HG丸ｺﾞｼｯｸM-PRO" w:hint="eastAsia"/>
          <w:b/>
          <w:sz w:val="24"/>
          <w:szCs w:val="24"/>
        </w:rPr>
        <w:lastRenderedPageBreak/>
        <w:t>【２】　プレーの動作に関する事項</w:t>
      </w:r>
    </w:p>
    <w:p w14:paraId="440D4F6A" w14:textId="05A56901" w:rsidR="00A8701F" w:rsidRPr="00DB752E" w:rsidRDefault="00A8701F" w:rsidP="00A8701F">
      <w:pPr>
        <w:rPr>
          <w:rFonts w:ascii="HG丸ｺﾞｼｯｸM-PRO" w:eastAsia="HG丸ｺﾞｼｯｸM-PRO" w:hAnsi="HG丸ｺﾞｼｯｸM-PRO"/>
          <w:b/>
          <w:sz w:val="22"/>
        </w:rPr>
      </w:pPr>
      <w:r w:rsidRPr="00DB752E">
        <w:rPr>
          <w:rFonts w:ascii="HG丸ｺﾞｼｯｸM-PRO" w:eastAsia="HG丸ｺﾞｼｯｸM-PRO" w:hAnsi="HG丸ｺﾞｼｯｸM-PRO" w:hint="eastAsia"/>
          <w:b/>
          <w:sz w:val="22"/>
        </w:rPr>
        <w:t>9.2　ヒットの特性</w:t>
      </w:r>
    </w:p>
    <w:p w14:paraId="4DAC74AB" w14:textId="551F2802" w:rsidR="00A8701F" w:rsidRPr="00DB752E" w:rsidRDefault="00A8701F" w:rsidP="00A8701F">
      <w:pPr>
        <w:ind w:leftChars="150" w:left="315"/>
        <w:rPr>
          <w:rFonts w:ascii="HG丸ｺﾞｼｯｸM-PRO" w:eastAsia="HG丸ｺﾞｼｯｸM-PRO" w:hAnsi="HG丸ｺﾞｼｯｸM-PRO"/>
          <w:bCs/>
          <w:szCs w:val="21"/>
        </w:rPr>
      </w:pPr>
      <w:bookmarkStart w:id="4" w:name="_Hlk87783942"/>
      <w:r w:rsidRPr="00DB752E">
        <w:rPr>
          <w:rFonts w:ascii="HG丸ｺﾞｼｯｸM-PRO" w:eastAsia="HG丸ｺﾞｼｯｸM-PRO" w:hAnsi="HG丸ｺﾞｼｯｸM-PRO" w:hint="eastAsia"/>
          <w:bCs/>
          <w:szCs w:val="21"/>
        </w:rPr>
        <w:t>9.2</w:t>
      </w:r>
      <w:r w:rsidR="000F0892" w:rsidRPr="00DB752E">
        <w:rPr>
          <w:rFonts w:ascii="HG丸ｺﾞｼｯｸM-PRO" w:eastAsia="HG丸ｺﾞｼｯｸM-PRO" w:hAnsi="HG丸ｺﾞｼｯｸM-PRO" w:hint="eastAsia"/>
          <w:bCs/>
          <w:szCs w:val="21"/>
        </w:rPr>
        <w:t>.1</w:t>
      </w:r>
      <w:r w:rsidRPr="00DB752E">
        <w:rPr>
          <w:rFonts w:ascii="HG丸ｺﾞｼｯｸM-PRO" w:eastAsia="HG丸ｺﾞｼｯｸM-PRO" w:hAnsi="HG丸ｺﾞｼｯｸM-PRO" w:hint="eastAsia"/>
          <w:bCs/>
          <w:szCs w:val="21"/>
        </w:rPr>
        <w:t xml:space="preserve">　ボールは，身体のどの部分で触れてもよい。 </w:t>
      </w:r>
    </w:p>
    <w:p w14:paraId="6C0491D2" w14:textId="77777777" w:rsidR="00A8701F" w:rsidRPr="00DB752E" w:rsidRDefault="00A8701F" w:rsidP="00A8701F">
      <w:pPr>
        <w:ind w:leftChars="150" w:left="735" w:hangingChars="200" w:hanging="420"/>
        <w:rPr>
          <w:rFonts w:ascii="HG丸ｺﾞｼｯｸM-PRO" w:eastAsia="HG丸ｺﾞｼｯｸM-PRO" w:hAnsi="HG丸ｺﾞｼｯｸM-PRO"/>
          <w:bCs/>
          <w:sz w:val="22"/>
        </w:rPr>
      </w:pPr>
      <w:r w:rsidRPr="00DB752E">
        <w:rPr>
          <w:rFonts w:ascii="HG丸ｺﾞｼｯｸM-PRO" w:eastAsia="HG丸ｺﾞｼｯｸM-PRO" w:hAnsi="HG丸ｺﾞｼｯｸM-PRO" w:hint="eastAsia"/>
          <w:bCs/>
          <w:szCs w:val="21"/>
        </w:rPr>
        <w:t>9.2.2　ボールをつかむこと，投げることは許されない。ボールはどの方向にはね返ってもよい。</w:t>
      </w:r>
      <w:r w:rsidRPr="00DB752E">
        <w:rPr>
          <w:rFonts w:ascii="HG丸ｺﾞｼｯｸM-PRO" w:eastAsia="HG丸ｺﾞｼｯｸM-PRO" w:hAnsi="HG丸ｺﾞｼｯｸM-PRO" w:hint="eastAsia"/>
          <w:bCs/>
          <w:sz w:val="22"/>
        </w:rPr>
        <w:t xml:space="preserve"> </w:t>
      </w:r>
    </w:p>
    <w:p w14:paraId="065B0CFE" w14:textId="35B9F1F3" w:rsidR="00A8701F" w:rsidRPr="00DB752E" w:rsidRDefault="00A8701F" w:rsidP="00A8701F">
      <w:pPr>
        <w:rPr>
          <w:rFonts w:ascii="HG丸ｺﾞｼｯｸM-PRO" w:eastAsia="HG丸ｺﾞｼｯｸM-PRO" w:hAnsi="HG丸ｺﾞｼｯｸM-PRO"/>
          <w:b/>
          <w:sz w:val="22"/>
        </w:rPr>
      </w:pPr>
      <w:r w:rsidRPr="00DB752E">
        <w:rPr>
          <w:rFonts w:ascii="HG丸ｺﾞｼｯｸM-PRO" w:eastAsia="HG丸ｺﾞｼｯｸM-PRO" w:hAnsi="HG丸ｺﾞｼｯｸM-PRO" w:hint="eastAsia"/>
          <w:b/>
          <w:sz w:val="22"/>
        </w:rPr>
        <w:t>9.3　ボールをプレーするときの反則</w:t>
      </w:r>
    </w:p>
    <w:p w14:paraId="6E0E2EBB" w14:textId="16E5AD8D" w:rsidR="00A8701F" w:rsidRPr="00DB752E" w:rsidRDefault="00A8701F" w:rsidP="00A8701F">
      <w:pPr>
        <w:ind w:leftChars="150" w:left="315"/>
        <w:rPr>
          <w:rFonts w:ascii="HG丸ｺﾞｼｯｸM-PRO" w:eastAsia="HG丸ｺﾞｼｯｸM-PRO" w:hAnsi="HG丸ｺﾞｼｯｸM-PRO"/>
          <w:bCs/>
          <w:szCs w:val="21"/>
        </w:rPr>
      </w:pPr>
      <w:r w:rsidRPr="00DB752E">
        <w:rPr>
          <w:rFonts w:ascii="HG丸ｺﾞｼｯｸM-PRO" w:eastAsia="HG丸ｺﾞｼｯｸM-PRO" w:hAnsi="HG丸ｺﾞｼｯｸM-PRO" w:hint="eastAsia"/>
          <w:bCs/>
          <w:szCs w:val="21"/>
        </w:rPr>
        <w:t>9.3.</w:t>
      </w:r>
      <w:r w:rsidR="00686006" w:rsidRPr="00DB752E">
        <w:rPr>
          <w:rFonts w:ascii="HG丸ｺﾞｼｯｸM-PRO" w:eastAsia="HG丸ｺﾞｼｯｸM-PRO" w:hAnsi="HG丸ｺﾞｼｯｸM-PRO"/>
          <w:bCs/>
          <w:szCs w:val="21"/>
        </w:rPr>
        <w:t>1</w:t>
      </w:r>
      <w:r w:rsidR="00686006" w:rsidRPr="00DB752E">
        <w:rPr>
          <w:rFonts w:ascii="HG丸ｺﾞｼｯｸM-PRO" w:eastAsia="HG丸ｺﾞｼｯｸM-PRO" w:hAnsi="HG丸ｺﾞｼｯｸM-PRO" w:hint="eastAsia"/>
          <w:bCs/>
          <w:szCs w:val="21"/>
        </w:rPr>
        <w:t xml:space="preserve">　</w:t>
      </w:r>
      <w:r w:rsidRPr="00DB752E">
        <w:rPr>
          <w:rFonts w:ascii="HG丸ｺﾞｼｯｸM-PRO" w:eastAsia="HG丸ｺﾞｼｯｸM-PRO" w:hAnsi="HG丸ｺﾞｼｯｸM-PRO" w:hint="eastAsia"/>
          <w:bCs/>
          <w:szCs w:val="21"/>
        </w:rPr>
        <w:t>フォアヒット：チームが返球する前に，ボールを４回ヒットすること。</w:t>
      </w:r>
    </w:p>
    <w:p w14:paraId="3123C08F" w14:textId="77777777" w:rsidR="00A8701F" w:rsidRPr="00DB752E" w:rsidRDefault="00A8701F" w:rsidP="00A8701F">
      <w:pPr>
        <w:jc w:val="right"/>
        <w:rPr>
          <w:rFonts w:ascii="HG丸ｺﾞｼｯｸM-PRO" w:eastAsia="HG丸ｺﾞｼｯｸM-PRO" w:hAnsi="HG丸ｺﾞｼｯｸM-PRO"/>
          <w:bCs/>
          <w:szCs w:val="21"/>
        </w:rPr>
      </w:pPr>
      <w:r w:rsidRPr="00DB752E">
        <w:rPr>
          <w:rFonts w:ascii="HG丸ｺﾞｼｯｸM-PRO" w:eastAsia="HG丸ｺﾞｼｯｸM-PRO" w:hAnsi="HG丸ｺﾞｼｯｸM-PRO" w:hint="eastAsia"/>
          <w:bCs/>
          <w:szCs w:val="21"/>
        </w:rPr>
        <w:t>（規則 9.1，第11条⑲）</w:t>
      </w:r>
    </w:p>
    <w:p w14:paraId="439EF4E8" w14:textId="72CC77C5" w:rsidR="00A8701F" w:rsidRPr="00DB752E" w:rsidRDefault="00A8701F" w:rsidP="00686006">
      <w:pPr>
        <w:ind w:leftChars="150" w:left="991" w:hangingChars="322" w:hanging="676"/>
        <w:rPr>
          <w:rFonts w:ascii="HG丸ｺﾞｼｯｸM-PRO" w:eastAsia="HG丸ｺﾞｼｯｸM-PRO" w:hAnsi="HG丸ｺﾞｼｯｸM-PRO"/>
          <w:bCs/>
          <w:szCs w:val="21"/>
        </w:rPr>
      </w:pPr>
      <w:r w:rsidRPr="00DB752E">
        <w:rPr>
          <w:rFonts w:ascii="HG丸ｺﾞｼｯｸM-PRO" w:eastAsia="HG丸ｺﾞｼｯｸM-PRO" w:hAnsi="HG丸ｺﾞｼｯｸM-PRO" w:hint="eastAsia"/>
          <w:bCs/>
          <w:szCs w:val="21"/>
        </w:rPr>
        <w:t>9.3.2　アシステッドヒット：選手が，競技エリア内でボールをヒットするため，チームメイトまたは構造物</w:t>
      </w:r>
      <w:r w:rsidR="006F1893" w:rsidRPr="00DB752E">
        <w:rPr>
          <w:rFonts w:ascii="HG丸ｺﾞｼｯｸM-PRO" w:eastAsia="HG丸ｺﾞｼｯｸM-PRO" w:hAnsi="HG丸ｺﾞｼｯｸM-PRO" w:hint="eastAsia"/>
          <w:bCs/>
          <w:szCs w:val="21"/>
        </w:rPr>
        <w:t>や</w:t>
      </w:r>
      <w:r w:rsidRPr="00DB752E">
        <w:rPr>
          <w:rFonts w:ascii="HG丸ｺﾞｼｯｸM-PRO" w:eastAsia="HG丸ｺﾞｼｯｸM-PRO" w:hAnsi="HG丸ｺﾞｼｯｸM-PRO" w:hint="eastAsia"/>
          <w:bCs/>
          <w:szCs w:val="21"/>
        </w:rPr>
        <w:t xml:space="preserve">物体からの助けを得ること。（規則 9.1.3） </w:t>
      </w:r>
    </w:p>
    <w:p w14:paraId="442642A5" w14:textId="77777777" w:rsidR="00A8701F" w:rsidRPr="00DB752E" w:rsidRDefault="00A8701F" w:rsidP="00686006">
      <w:pPr>
        <w:ind w:leftChars="150" w:left="991" w:hangingChars="322" w:hanging="676"/>
        <w:rPr>
          <w:rFonts w:ascii="HG丸ｺﾞｼｯｸM-PRO" w:eastAsia="HG丸ｺﾞｼｯｸM-PRO" w:hAnsi="HG丸ｺﾞｼｯｸM-PRO"/>
          <w:bCs/>
          <w:szCs w:val="21"/>
        </w:rPr>
      </w:pPr>
      <w:r w:rsidRPr="00DB752E">
        <w:rPr>
          <w:rFonts w:ascii="HG丸ｺﾞｼｯｸM-PRO" w:eastAsia="HG丸ｺﾞｼｯｸM-PRO" w:hAnsi="HG丸ｺﾞｼｯｸM-PRO" w:hint="eastAsia"/>
          <w:bCs/>
          <w:szCs w:val="21"/>
        </w:rPr>
        <w:t xml:space="preserve">9.3.3　キャッチ：ボールをつかむ，または投げること；この場合は，ボールはヒット後，接触している所から離れない。（規則 9.2.2，第11図⑰） </w:t>
      </w:r>
    </w:p>
    <w:p w14:paraId="63B78EE8" w14:textId="13F23B9E" w:rsidR="00385D5D" w:rsidRDefault="00A8701F" w:rsidP="00385D5D">
      <w:pPr>
        <w:ind w:leftChars="203" w:left="991" w:hangingChars="269" w:hanging="565"/>
        <w:rPr>
          <w:rFonts w:ascii="HG丸ｺﾞｼｯｸM-PRO" w:eastAsia="HG丸ｺﾞｼｯｸM-PRO" w:hAnsi="HG丸ｺﾞｼｯｸM-PRO"/>
          <w:bCs/>
          <w:szCs w:val="21"/>
        </w:rPr>
      </w:pPr>
      <w:r w:rsidRPr="00DB752E">
        <w:rPr>
          <w:rFonts w:ascii="HG丸ｺﾞｼｯｸM-PRO" w:eastAsia="HG丸ｺﾞｼｯｸM-PRO" w:hAnsi="HG丸ｺﾞｼｯｸM-PRO" w:hint="eastAsia"/>
          <w:bCs/>
          <w:szCs w:val="21"/>
        </w:rPr>
        <w:t>9.3.</w:t>
      </w:r>
      <w:r w:rsidR="000F0892" w:rsidRPr="00DB752E">
        <w:rPr>
          <w:rFonts w:ascii="HG丸ｺﾞｼｯｸM-PRO" w:eastAsia="HG丸ｺﾞｼｯｸM-PRO" w:hAnsi="HG丸ｺﾞｼｯｸM-PRO" w:hint="eastAsia"/>
          <w:bCs/>
          <w:szCs w:val="21"/>
        </w:rPr>
        <w:t>4</w:t>
      </w:r>
      <w:r w:rsidRPr="00DB752E">
        <w:rPr>
          <w:rFonts w:ascii="HG丸ｺﾞｼｯｸM-PRO" w:eastAsia="HG丸ｺﾞｼｯｸM-PRO" w:hAnsi="HG丸ｺﾞｼｯｸM-PRO" w:hint="eastAsia"/>
          <w:bCs/>
          <w:szCs w:val="21"/>
        </w:rPr>
        <w:t xml:space="preserve">　ダブルコンタクト：1人の選手が連続してボールを2回ヒットすること，またはボールが1人の選手の身体のさまざまな部分に連続して触れること。</w:t>
      </w:r>
    </w:p>
    <w:p w14:paraId="2EDE289B" w14:textId="7D5D8292" w:rsidR="004C1861" w:rsidRPr="00385D5D" w:rsidRDefault="00C633AB" w:rsidP="00385D5D">
      <w:pPr>
        <w:ind w:leftChars="150" w:left="315" w:firstLineChars="200" w:firstLine="420"/>
        <w:jc w:val="right"/>
        <w:rPr>
          <w:rFonts w:ascii="HG丸ｺﾞｼｯｸM-PRO" w:eastAsia="HG丸ｺﾞｼｯｸM-PRO" w:hAnsi="HG丸ｺﾞｼｯｸM-PRO"/>
          <w:bCs/>
          <w:szCs w:val="21"/>
        </w:rPr>
      </w:pPr>
      <w:r w:rsidRPr="00DB752E">
        <w:rPr>
          <w:rFonts w:ascii="HG丸ｺﾞｼｯｸM-PRO" w:eastAsia="HG丸ｺﾞｼｯｸM-PRO" w:hAnsi="Century" w:cs="Times New Roman"/>
          <w:noProof/>
          <w:szCs w:val="21"/>
        </w:rPr>
        <mc:AlternateContent>
          <mc:Choice Requires="wps">
            <w:drawing>
              <wp:anchor distT="45720" distB="45720" distL="114300" distR="114300" simplePos="0" relativeHeight="251666432" behindDoc="0" locked="0" layoutInCell="1" allowOverlap="1" wp14:anchorId="76E73EFF" wp14:editId="0EED33C5">
                <wp:simplePos x="0" y="0"/>
                <wp:positionH relativeFrom="margin">
                  <wp:align>left</wp:align>
                </wp:positionH>
                <wp:positionV relativeFrom="paragraph">
                  <wp:posOffset>350520</wp:posOffset>
                </wp:positionV>
                <wp:extent cx="5877560" cy="3924300"/>
                <wp:effectExtent l="0" t="0" r="27940" b="1905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7560" cy="3924300"/>
                        </a:xfrm>
                        <a:prstGeom prst="rect">
                          <a:avLst/>
                        </a:prstGeom>
                        <a:solidFill>
                          <a:sysClr val="window" lastClr="FFFFFF"/>
                        </a:solidFill>
                        <a:ln w="25400" cap="flat" cmpd="sng" algn="ctr">
                          <a:solidFill>
                            <a:sysClr val="windowText" lastClr="000000"/>
                          </a:solidFill>
                          <a:prstDash val="solid"/>
                        </a:ln>
                        <a:effectLst/>
                      </wps:spPr>
                      <wps:txbx>
                        <w:txbxContent>
                          <w:p w14:paraId="773A25AD" w14:textId="77777777" w:rsidR="000B1BA4" w:rsidRPr="00DB752E" w:rsidRDefault="000B1BA4" w:rsidP="00A8701F">
                            <w:pPr>
                              <w:jc w:val="left"/>
                              <w:rPr>
                                <w:rFonts w:ascii="HG丸ｺﾞｼｯｸM-PRO" w:eastAsia="HG丸ｺﾞｼｯｸM-PRO" w:hAnsi="HG丸ｺﾞｼｯｸM-PRO"/>
                                <w:b/>
                                <w:szCs w:val="21"/>
                              </w:rPr>
                            </w:pPr>
                            <w:r w:rsidRPr="00DB752E">
                              <w:rPr>
                                <w:rFonts w:ascii="HG丸ｺﾞｼｯｸM-PRO" w:eastAsia="HG丸ｺﾞｼｯｸM-PRO" w:hAnsi="HG丸ｺﾞｼｯｸM-PRO" w:hint="eastAsia"/>
                                <w:b/>
                                <w:szCs w:val="21"/>
                              </w:rPr>
                              <w:t>（注）</w:t>
                            </w:r>
                          </w:p>
                          <w:p w14:paraId="0CC453CA" w14:textId="77777777" w:rsidR="000B1BA4" w:rsidRPr="00DB752E" w:rsidRDefault="000B1BA4" w:rsidP="00A8701F">
                            <w:pPr>
                              <w:ind w:left="422" w:hangingChars="200" w:hanging="422"/>
                              <w:jc w:val="left"/>
                              <w:rPr>
                                <w:rFonts w:ascii="HG丸ｺﾞｼｯｸM-PRO" w:eastAsia="HG丸ｺﾞｼｯｸM-PRO" w:hAnsi="HG丸ｺﾞｼｯｸM-PRO"/>
                                <w:b/>
                                <w:szCs w:val="21"/>
                              </w:rPr>
                            </w:pPr>
                            <w:r w:rsidRPr="00DB752E">
                              <w:rPr>
                                <w:rFonts w:ascii="HG丸ｺﾞｼｯｸM-PRO" w:eastAsia="HG丸ｺﾞｼｯｸM-PRO" w:hAnsi="HG丸ｺﾞｼｯｸM-PRO" w:hint="eastAsia"/>
                                <w:b/>
                                <w:szCs w:val="21"/>
                              </w:rPr>
                              <w:t xml:space="preserve">１　ボールは、クリアにヒットされなければならない。ボールをヒット後、接触している部分から離れないと判断された場合はキャッチの反則となる。 </w:t>
                            </w:r>
                          </w:p>
                          <w:p w14:paraId="62CF1C43" w14:textId="77777777" w:rsidR="000B1BA4" w:rsidRPr="00DB752E" w:rsidRDefault="000B1BA4" w:rsidP="00A8701F">
                            <w:pPr>
                              <w:ind w:left="422" w:hangingChars="200" w:hanging="422"/>
                              <w:jc w:val="left"/>
                              <w:rPr>
                                <w:rFonts w:ascii="HG丸ｺﾞｼｯｸM-PRO" w:eastAsia="HG丸ｺﾞｼｯｸM-PRO" w:hAnsi="HG丸ｺﾞｼｯｸM-PRO"/>
                                <w:b/>
                                <w:szCs w:val="21"/>
                              </w:rPr>
                            </w:pPr>
                            <w:r w:rsidRPr="00DB752E">
                              <w:rPr>
                                <w:rFonts w:ascii="HG丸ｺﾞｼｯｸM-PRO" w:eastAsia="HG丸ｺﾞｼｯｸM-PRO" w:hAnsi="HG丸ｺﾞｼｯｸM-PRO" w:hint="eastAsia"/>
                                <w:b/>
                                <w:szCs w:val="21"/>
                              </w:rPr>
                              <w:t xml:space="preserve"> 　　・腕が伴うようなプレーは明らかなヒットではない </w:t>
                            </w:r>
                          </w:p>
                          <w:p w14:paraId="3E7C12CD" w14:textId="77777777" w:rsidR="000B1BA4" w:rsidRPr="00DB752E" w:rsidRDefault="000B1BA4" w:rsidP="00967533">
                            <w:pPr>
                              <w:ind w:left="422" w:hangingChars="200" w:hanging="422"/>
                              <w:rPr>
                                <w:rFonts w:ascii="HG丸ｺﾞｼｯｸM-PRO" w:eastAsia="HG丸ｺﾞｼｯｸM-PRO" w:hAnsi="HG丸ｺﾞｼｯｸM-PRO"/>
                                <w:b/>
                                <w:szCs w:val="21"/>
                              </w:rPr>
                            </w:pPr>
                            <w:r w:rsidRPr="00DB752E">
                              <w:rPr>
                                <w:rFonts w:ascii="HG丸ｺﾞｼｯｸM-PRO" w:eastAsia="HG丸ｺﾞｼｯｸM-PRO" w:hAnsi="HG丸ｺﾞｼｯｸM-PRO" w:hint="eastAsia"/>
                                <w:b/>
                                <w:szCs w:val="21"/>
                              </w:rPr>
                              <w:t xml:space="preserve">２　指先（the pads of finger and thumb/指及び親指の腹）を用いたティップは許されるが、その際、手を伴ってはいけない。 </w:t>
                            </w:r>
                          </w:p>
                          <w:p w14:paraId="38EA21DB" w14:textId="1806298B" w:rsidR="000B1BA4" w:rsidRPr="00DB752E" w:rsidRDefault="000B1BA4" w:rsidP="00A8701F">
                            <w:pPr>
                              <w:ind w:left="422" w:hangingChars="200" w:hanging="422"/>
                              <w:jc w:val="left"/>
                              <w:rPr>
                                <w:rFonts w:ascii="HG丸ｺﾞｼｯｸM-PRO" w:eastAsia="HG丸ｺﾞｼｯｸM-PRO" w:hAnsi="HG丸ｺﾞｼｯｸM-PRO"/>
                                <w:b/>
                                <w:szCs w:val="21"/>
                              </w:rPr>
                            </w:pPr>
                            <w:r w:rsidRPr="00DB752E">
                              <w:rPr>
                                <w:rFonts w:ascii="HG丸ｺﾞｼｯｸM-PRO" w:eastAsia="HG丸ｺﾞｼｯｸM-PRO" w:hAnsi="HG丸ｺﾞｼｯｸM-PRO" w:hint="eastAsia"/>
                                <w:b/>
                                <w:szCs w:val="21"/>
                              </w:rPr>
                              <w:t>３　ボールをつかむ、投げる、ボール</w:t>
                            </w:r>
                            <w:r w:rsidR="006F1893" w:rsidRPr="00DB752E">
                              <w:rPr>
                                <w:rFonts w:ascii="HG丸ｺﾞｼｯｸM-PRO" w:eastAsia="HG丸ｺﾞｼｯｸM-PRO" w:hAnsi="HG丸ｺﾞｼｯｸM-PRO" w:hint="eastAsia"/>
                                <w:b/>
                                <w:szCs w:val="21"/>
                              </w:rPr>
                              <w:t>の</w:t>
                            </w:r>
                            <w:r w:rsidRPr="00DB752E">
                              <w:rPr>
                                <w:rFonts w:ascii="HG丸ｺﾞｼｯｸM-PRO" w:eastAsia="HG丸ｺﾞｼｯｸM-PRO" w:hAnsi="HG丸ｺﾞｼｯｸM-PRO" w:hint="eastAsia"/>
                                <w:b/>
                                <w:szCs w:val="21"/>
                              </w:rPr>
                              <w:t>方向を変える、持ち上げる。このようなプレーはキャッチの反則となることがある。</w:t>
                            </w:r>
                            <w:r w:rsidR="00385D5D">
                              <w:rPr>
                                <w:rFonts w:ascii="HG丸ｺﾞｼｯｸM-PRO" w:eastAsia="HG丸ｺﾞｼｯｸM-PRO" w:hAnsi="HG丸ｺﾞｼｯｸM-PRO" w:hint="eastAsia"/>
                                <w:b/>
                                <w:szCs w:val="21"/>
                              </w:rPr>
                              <w:t>ファーストレフェリー</w:t>
                            </w:r>
                            <w:r w:rsidRPr="00DB752E">
                              <w:rPr>
                                <w:rFonts w:ascii="HG丸ｺﾞｼｯｸM-PRO" w:eastAsia="HG丸ｺﾞｼｯｸM-PRO" w:hAnsi="HG丸ｺﾞｼｯｸM-PRO" w:hint="eastAsia"/>
                                <w:b/>
                                <w:szCs w:val="21"/>
                              </w:rPr>
                              <w:t xml:space="preserve">は、ボールが接触している状況を的確に判定する。 </w:t>
                            </w:r>
                          </w:p>
                          <w:p w14:paraId="0921B12B" w14:textId="77777777" w:rsidR="000B1BA4" w:rsidRPr="00DB752E" w:rsidRDefault="000B1BA4" w:rsidP="00A8701F">
                            <w:pPr>
                              <w:ind w:leftChars="100" w:left="421" w:hangingChars="100" w:hanging="211"/>
                              <w:jc w:val="left"/>
                              <w:rPr>
                                <w:rFonts w:ascii="HG丸ｺﾞｼｯｸM-PRO" w:eastAsia="HG丸ｺﾞｼｯｸM-PRO" w:hAnsi="HG丸ｺﾞｼｯｸM-PRO"/>
                                <w:b/>
                                <w:szCs w:val="21"/>
                              </w:rPr>
                            </w:pPr>
                            <w:r w:rsidRPr="00DB752E">
                              <w:rPr>
                                <w:rFonts w:ascii="HG丸ｺﾞｼｯｸM-PRO" w:eastAsia="HG丸ｺﾞｼｯｸM-PRO" w:hAnsi="HG丸ｺﾞｼｯｸM-PRO" w:hint="eastAsia"/>
                                <w:b/>
                                <w:szCs w:val="21"/>
                              </w:rPr>
                              <w:t xml:space="preserve">（反則となりうるケースの例） </w:t>
                            </w:r>
                          </w:p>
                          <w:p w14:paraId="6C967398" w14:textId="77777777" w:rsidR="000B1BA4" w:rsidRPr="00DB752E" w:rsidRDefault="000B1BA4" w:rsidP="00A8701F">
                            <w:pPr>
                              <w:ind w:leftChars="100" w:left="421" w:hangingChars="100" w:hanging="211"/>
                              <w:jc w:val="left"/>
                              <w:rPr>
                                <w:rFonts w:ascii="HG丸ｺﾞｼｯｸM-PRO" w:eastAsia="HG丸ｺﾞｼｯｸM-PRO" w:hAnsi="HG丸ｺﾞｼｯｸM-PRO"/>
                                <w:b/>
                                <w:szCs w:val="21"/>
                              </w:rPr>
                            </w:pPr>
                            <w:r w:rsidRPr="00DB752E">
                              <w:rPr>
                                <w:rFonts w:ascii="HG丸ｺﾞｼｯｸM-PRO" w:eastAsia="HG丸ｺﾞｼｯｸM-PRO" w:hAnsi="HG丸ｺﾞｼｯｸM-PRO" w:hint="eastAsia"/>
                                <w:b/>
                                <w:szCs w:val="21"/>
                              </w:rPr>
                              <w:t xml:space="preserve">①肘をまげてボールに接触し、その肘を完全に伸ばしてプレーした場合は、ボールを運ぶことになるため、キャッチである。 </w:t>
                            </w:r>
                          </w:p>
                          <w:p w14:paraId="62DD782A" w14:textId="77777777" w:rsidR="000B1BA4" w:rsidRPr="00DB752E" w:rsidRDefault="000B1BA4" w:rsidP="00A8701F">
                            <w:pPr>
                              <w:ind w:leftChars="100" w:left="421" w:hangingChars="100" w:hanging="211"/>
                              <w:jc w:val="left"/>
                              <w:rPr>
                                <w:rFonts w:ascii="HG丸ｺﾞｼｯｸM-PRO" w:eastAsia="HG丸ｺﾞｼｯｸM-PRO" w:hAnsi="HG丸ｺﾞｼｯｸM-PRO"/>
                                <w:b/>
                                <w:szCs w:val="21"/>
                              </w:rPr>
                            </w:pPr>
                            <w:r w:rsidRPr="00DB752E">
                              <w:rPr>
                                <w:rFonts w:ascii="HG丸ｺﾞｼｯｸM-PRO" w:eastAsia="HG丸ｺﾞｼｯｸM-PRO" w:hAnsi="HG丸ｺﾞｼｯｸM-PRO" w:hint="eastAsia"/>
                                <w:b/>
                                <w:szCs w:val="21"/>
                              </w:rPr>
                              <w:t xml:space="preserve">②肩のラインの後ろでボールに接触しボールを運ぶプレーや、ボールを相手方ブロックに押しつけ方向を変えて押し出すプレーについては、ボールに手を伴って運ぶ時間が長いためキャッチの反則となる。 </w:t>
                            </w:r>
                          </w:p>
                          <w:p w14:paraId="6557DD77" w14:textId="77777777" w:rsidR="000B1BA4" w:rsidRPr="00DB752E" w:rsidRDefault="000B1BA4" w:rsidP="00A8701F">
                            <w:pPr>
                              <w:ind w:left="422" w:hangingChars="200" w:hanging="422"/>
                              <w:jc w:val="left"/>
                              <w:rPr>
                                <w:dstrike/>
                              </w:rPr>
                            </w:pPr>
                            <w:r w:rsidRPr="00DB752E">
                              <w:rPr>
                                <w:rFonts w:ascii="HG丸ｺﾞｼｯｸM-PRO" w:eastAsia="HG丸ｺﾞｼｯｸM-PRO" w:hAnsi="HG丸ｺﾞｼｯｸM-PRO" w:hint="eastAsia"/>
                                <w:b/>
                                <w:szCs w:val="21"/>
                              </w:rPr>
                              <w:t>４　ブロックにおいても、基準は同様である。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73EFF" id="_x0000_t202" coordsize="21600,21600" o:spt="202" path="m,l,21600r21600,l21600,xe">
                <v:stroke joinstyle="miter"/>
                <v:path gradientshapeok="t" o:connecttype="rect"/>
              </v:shapetype>
              <v:shape id="テキスト ボックス 2" o:spid="_x0000_s1028" type="#_x0000_t202" style="position:absolute;left:0;text-align:left;margin-left:0;margin-top:27.6pt;width:462.8pt;height:309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" fillcolor="window" strokecolor="windowText" strokeweight="2pt">
                <v:textbox>
                  <w:txbxContent>
                    <w:p w14:paraId="773A25AD" w14:textId="77777777" w:rsidR="000B1BA4" w:rsidRPr="00DB752E" w:rsidRDefault="000B1BA4" w:rsidP="00A8701F">
                      <w:pPr>
                        <w:jc w:val="left"/>
                        <w:rPr>
                          <w:rFonts w:ascii="HG丸ｺﾞｼｯｸM-PRO" w:eastAsia="HG丸ｺﾞｼｯｸM-PRO" w:hAnsi="HG丸ｺﾞｼｯｸM-PRO"/>
                          <w:b/>
                          <w:szCs w:val="21"/>
                        </w:rPr>
                      </w:pPr>
                      <w:r w:rsidRPr="00DB752E">
                        <w:rPr>
                          <w:rFonts w:ascii="HG丸ｺﾞｼｯｸM-PRO" w:eastAsia="HG丸ｺﾞｼｯｸM-PRO" w:hAnsi="HG丸ｺﾞｼｯｸM-PRO" w:hint="eastAsia"/>
                          <w:b/>
                          <w:szCs w:val="21"/>
                        </w:rPr>
                        <w:t>（注）</w:t>
                      </w:r>
                    </w:p>
                    <w:p w14:paraId="0CC453CA" w14:textId="77777777" w:rsidR="000B1BA4" w:rsidRPr="00DB752E" w:rsidRDefault="000B1BA4" w:rsidP="00A8701F">
                      <w:pPr>
                        <w:ind w:left="422" w:hangingChars="200" w:hanging="422"/>
                        <w:jc w:val="left"/>
                        <w:rPr>
                          <w:rFonts w:ascii="HG丸ｺﾞｼｯｸM-PRO" w:eastAsia="HG丸ｺﾞｼｯｸM-PRO" w:hAnsi="HG丸ｺﾞｼｯｸM-PRO"/>
                          <w:b/>
                          <w:szCs w:val="21"/>
                        </w:rPr>
                      </w:pPr>
                      <w:r w:rsidRPr="00DB752E">
                        <w:rPr>
                          <w:rFonts w:ascii="HG丸ｺﾞｼｯｸM-PRO" w:eastAsia="HG丸ｺﾞｼｯｸM-PRO" w:hAnsi="HG丸ｺﾞｼｯｸM-PRO" w:hint="eastAsia"/>
                          <w:b/>
                          <w:szCs w:val="21"/>
                        </w:rPr>
                        <w:t xml:space="preserve">１　ボールは、クリアにヒットされなければならない。ボールをヒット後、接触している部分から離れないと判断された場合はキャッチの反則となる。 </w:t>
                      </w:r>
                    </w:p>
                    <w:p w14:paraId="62CF1C43" w14:textId="77777777" w:rsidR="000B1BA4" w:rsidRPr="00DB752E" w:rsidRDefault="000B1BA4" w:rsidP="00A8701F">
                      <w:pPr>
                        <w:ind w:left="422" w:hangingChars="200" w:hanging="422"/>
                        <w:jc w:val="left"/>
                        <w:rPr>
                          <w:rFonts w:ascii="HG丸ｺﾞｼｯｸM-PRO" w:eastAsia="HG丸ｺﾞｼｯｸM-PRO" w:hAnsi="HG丸ｺﾞｼｯｸM-PRO"/>
                          <w:b/>
                          <w:szCs w:val="21"/>
                        </w:rPr>
                      </w:pPr>
                      <w:r w:rsidRPr="00DB752E">
                        <w:rPr>
                          <w:rFonts w:ascii="HG丸ｺﾞｼｯｸM-PRO" w:eastAsia="HG丸ｺﾞｼｯｸM-PRO" w:hAnsi="HG丸ｺﾞｼｯｸM-PRO" w:hint="eastAsia"/>
                          <w:b/>
                          <w:szCs w:val="21"/>
                        </w:rPr>
                        <w:t xml:space="preserve"> 　　・腕が伴うようなプレーは明らかなヒットではない </w:t>
                      </w:r>
                    </w:p>
                    <w:p w14:paraId="3E7C12CD" w14:textId="77777777" w:rsidR="000B1BA4" w:rsidRPr="00DB752E" w:rsidRDefault="000B1BA4" w:rsidP="00967533">
                      <w:pPr>
                        <w:ind w:left="422" w:hangingChars="200" w:hanging="422"/>
                        <w:rPr>
                          <w:rFonts w:ascii="HG丸ｺﾞｼｯｸM-PRO" w:eastAsia="HG丸ｺﾞｼｯｸM-PRO" w:hAnsi="HG丸ｺﾞｼｯｸM-PRO"/>
                          <w:b/>
                          <w:szCs w:val="21"/>
                        </w:rPr>
                      </w:pPr>
                      <w:r w:rsidRPr="00DB752E">
                        <w:rPr>
                          <w:rFonts w:ascii="HG丸ｺﾞｼｯｸM-PRO" w:eastAsia="HG丸ｺﾞｼｯｸM-PRO" w:hAnsi="HG丸ｺﾞｼｯｸM-PRO" w:hint="eastAsia"/>
                          <w:b/>
                          <w:szCs w:val="21"/>
                        </w:rPr>
                        <w:t xml:space="preserve">２　指先（the pads of finger and thumb/指及び親指の腹）を用いたティップは許されるが、その際、手を伴ってはいけない。 </w:t>
                      </w:r>
                    </w:p>
                    <w:p w14:paraId="38EA21DB" w14:textId="1806298B" w:rsidR="000B1BA4" w:rsidRPr="00DB752E" w:rsidRDefault="000B1BA4" w:rsidP="00A8701F">
                      <w:pPr>
                        <w:ind w:left="422" w:hangingChars="200" w:hanging="422"/>
                        <w:jc w:val="left"/>
                        <w:rPr>
                          <w:rFonts w:ascii="HG丸ｺﾞｼｯｸM-PRO" w:eastAsia="HG丸ｺﾞｼｯｸM-PRO" w:hAnsi="HG丸ｺﾞｼｯｸM-PRO"/>
                          <w:b/>
                          <w:szCs w:val="21"/>
                        </w:rPr>
                      </w:pPr>
                      <w:r w:rsidRPr="00DB752E">
                        <w:rPr>
                          <w:rFonts w:ascii="HG丸ｺﾞｼｯｸM-PRO" w:eastAsia="HG丸ｺﾞｼｯｸM-PRO" w:hAnsi="HG丸ｺﾞｼｯｸM-PRO" w:hint="eastAsia"/>
                          <w:b/>
                          <w:szCs w:val="21"/>
                        </w:rPr>
                        <w:t>３　ボールをつかむ、投げる、ボール</w:t>
                      </w:r>
                      <w:r w:rsidR="006F1893" w:rsidRPr="00DB752E">
                        <w:rPr>
                          <w:rFonts w:ascii="HG丸ｺﾞｼｯｸM-PRO" w:eastAsia="HG丸ｺﾞｼｯｸM-PRO" w:hAnsi="HG丸ｺﾞｼｯｸM-PRO" w:hint="eastAsia"/>
                          <w:b/>
                          <w:szCs w:val="21"/>
                        </w:rPr>
                        <w:t>の</w:t>
                      </w:r>
                      <w:r w:rsidRPr="00DB752E">
                        <w:rPr>
                          <w:rFonts w:ascii="HG丸ｺﾞｼｯｸM-PRO" w:eastAsia="HG丸ｺﾞｼｯｸM-PRO" w:hAnsi="HG丸ｺﾞｼｯｸM-PRO" w:hint="eastAsia"/>
                          <w:b/>
                          <w:szCs w:val="21"/>
                        </w:rPr>
                        <w:t>方向を変える、持ち上げる。このようなプレーはキャッチの反則となることがある。</w:t>
                      </w:r>
                      <w:r w:rsidR="00385D5D">
                        <w:rPr>
                          <w:rFonts w:ascii="HG丸ｺﾞｼｯｸM-PRO" w:eastAsia="HG丸ｺﾞｼｯｸM-PRO" w:hAnsi="HG丸ｺﾞｼｯｸM-PRO" w:hint="eastAsia"/>
                          <w:b/>
                          <w:szCs w:val="21"/>
                        </w:rPr>
                        <w:t>ファーストレフェリー</w:t>
                      </w:r>
                      <w:r w:rsidRPr="00DB752E">
                        <w:rPr>
                          <w:rFonts w:ascii="HG丸ｺﾞｼｯｸM-PRO" w:eastAsia="HG丸ｺﾞｼｯｸM-PRO" w:hAnsi="HG丸ｺﾞｼｯｸM-PRO" w:hint="eastAsia"/>
                          <w:b/>
                          <w:szCs w:val="21"/>
                        </w:rPr>
                        <w:t xml:space="preserve">は、ボールが接触している状況を的確に判定する。 </w:t>
                      </w:r>
                    </w:p>
                    <w:p w14:paraId="0921B12B" w14:textId="77777777" w:rsidR="000B1BA4" w:rsidRPr="00DB752E" w:rsidRDefault="000B1BA4" w:rsidP="00A8701F">
                      <w:pPr>
                        <w:ind w:leftChars="100" w:left="421" w:hangingChars="100" w:hanging="211"/>
                        <w:jc w:val="left"/>
                        <w:rPr>
                          <w:rFonts w:ascii="HG丸ｺﾞｼｯｸM-PRO" w:eastAsia="HG丸ｺﾞｼｯｸM-PRO" w:hAnsi="HG丸ｺﾞｼｯｸM-PRO"/>
                          <w:b/>
                          <w:szCs w:val="21"/>
                        </w:rPr>
                      </w:pPr>
                      <w:r w:rsidRPr="00DB752E">
                        <w:rPr>
                          <w:rFonts w:ascii="HG丸ｺﾞｼｯｸM-PRO" w:eastAsia="HG丸ｺﾞｼｯｸM-PRO" w:hAnsi="HG丸ｺﾞｼｯｸM-PRO" w:hint="eastAsia"/>
                          <w:b/>
                          <w:szCs w:val="21"/>
                        </w:rPr>
                        <w:t xml:space="preserve">（反則となりうるケースの例） </w:t>
                      </w:r>
                    </w:p>
                    <w:p w14:paraId="6C967398" w14:textId="77777777" w:rsidR="000B1BA4" w:rsidRPr="00DB752E" w:rsidRDefault="000B1BA4" w:rsidP="00A8701F">
                      <w:pPr>
                        <w:ind w:leftChars="100" w:left="421" w:hangingChars="100" w:hanging="211"/>
                        <w:jc w:val="left"/>
                        <w:rPr>
                          <w:rFonts w:ascii="HG丸ｺﾞｼｯｸM-PRO" w:eastAsia="HG丸ｺﾞｼｯｸM-PRO" w:hAnsi="HG丸ｺﾞｼｯｸM-PRO"/>
                          <w:b/>
                          <w:szCs w:val="21"/>
                        </w:rPr>
                      </w:pPr>
                      <w:r w:rsidRPr="00DB752E">
                        <w:rPr>
                          <w:rFonts w:ascii="HG丸ｺﾞｼｯｸM-PRO" w:eastAsia="HG丸ｺﾞｼｯｸM-PRO" w:hAnsi="HG丸ｺﾞｼｯｸM-PRO" w:hint="eastAsia"/>
                          <w:b/>
                          <w:szCs w:val="21"/>
                        </w:rPr>
                        <w:t xml:space="preserve">①肘をまげてボールに接触し、その肘を完全に伸ばしてプレーした場合は、ボールを運ぶことになるため、キャッチである。 </w:t>
                      </w:r>
                    </w:p>
                    <w:p w14:paraId="62DD782A" w14:textId="77777777" w:rsidR="000B1BA4" w:rsidRPr="00DB752E" w:rsidRDefault="000B1BA4" w:rsidP="00A8701F">
                      <w:pPr>
                        <w:ind w:leftChars="100" w:left="421" w:hangingChars="100" w:hanging="211"/>
                        <w:jc w:val="left"/>
                        <w:rPr>
                          <w:rFonts w:ascii="HG丸ｺﾞｼｯｸM-PRO" w:eastAsia="HG丸ｺﾞｼｯｸM-PRO" w:hAnsi="HG丸ｺﾞｼｯｸM-PRO"/>
                          <w:b/>
                          <w:szCs w:val="21"/>
                        </w:rPr>
                      </w:pPr>
                      <w:r w:rsidRPr="00DB752E">
                        <w:rPr>
                          <w:rFonts w:ascii="HG丸ｺﾞｼｯｸM-PRO" w:eastAsia="HG丸ｺﾞｼｯｸM-PRO" w:hAnsi="HG丸ｺﾞｼｯｸM-PRO" w:hint="eastAsia"/>
                          <w:b/>
                          <w:szCs w:val="21"/>
                        </w:rPr>
                        <w:t xml:space="preserve">②肩のラインの後ろでボールに接触しボールを運ぶプレーや、ボールを相手方ブロックに押しつけ方向を変えて押し出すプレーについては、ボールに手を伴って運ぶ時間が長いためキャッチの反則となる。 </w:t>
                      </w:r>
                    </w:p>
                    <w:p w14:paraId="6557DD77" w14:textId="77777777" w:rsidR="000B1BA4" w:rsidRPr="00DB752E" w:rsidRDefault="000B1BA4" w:rsidP="00A8701F">
                      <w:pPr>
                        <w:ind w:left="422" w:hangingChars="200" w:hanging="422"/>
                        <w:jc w:val="left"/>
                        <w:rPr>
                          <w:dstrike/>
                        </w:rPr>
                      </w:pPr>
                      <w:r w:rsidRPr="00DB752E">
                        <w:rPr>
                          <w:rFonts w:ascii="HG丸ｺﾞｼｯｸM-PRO" w:eastAsia="HG丸ｺﾞｼｯｸM-PRO" w:hAnsi="HG丸ｺﾞｼｯｸM-PRO" w:hint="eastAsia"/>
                          <w:b/>
                          <w:szCs w:val="21"/>
                        </w:rPr>
                        <w:t>４　ブロックにおいても、基準は同様である。</w:t>
                      </w:r>
                    </w:p>
                  </w:txbxContent>
                </v:textbox>
                <w10:wrap type="square" anchorx="margin"/>
              </v:shape>
            </w:pict>
          </mc:Fallback>
        </mc:AlternateContent>
      </w:r>
      <w:r w:rsidR="00A8701F" w:rsidRPr="00DB752E">
        <w:rPr>
          <w:rFonts w:ascii="HG丸ｺﾞｼｯｸM-PRO" w:eastAsia="HG丸ｺﾞｼｯｸM-PRO" w:hAnsi="HG丸ｺﾞｼｯｸM-PRO" w:hint="eastAsia"/>
          <w:bCs/>
          <w:szCs w:val="21"/>
        </w:rPr>
        <w:t>（規則 9.2.3，第11図⑱）</w:t>
      </w:r>
    </w:p>
    <w:p w14:paraId="759D6334" w14:textId="31F3C072" w:rsidR="004C1861" w:rsidRDefault="004C1861" w:rsidP="00A8701F">
      <w:pPr>
        <w:rPr>
          <w:rFonts w:ascii="HG丸ｺﾞｼｯｸM-PRO" w:eastAsia="HG丸ｺﾞｼｯｸM-PRO" w:hAnsi="HG丸ｺﾞｼｯｸM-PRO"/>
          <w:bCs/>
          <w:color w:val="000000" w:themeColor="text1"/>
          <w:szCs w:val="21"/>
        </w:rPr>
      </w:pPr>
    </w:p>
    <w:p w14:paraId="6F2AA74F" w14:textId="52616FFE" w:rsidR="004C1861" w:rsidRDefault="004C1861" w:rsidP="00A8701F">
      <w:pPr>
        <w:rPr>
          <w:rFonts w:ascii="HG丸ｺﾞｼｯｸM-PRO" w:eastAsia="HG丸ｺﾞｼｯｸM-PRO" w:hAnsi="HG丸ｺﾞｼｯｸM-PRO"/>
          <w:bCs/>
          <w:color w:val="000000" w:themeColor="text1"/>
          <w:szCs w:val="21"/>
        </w:rPr>
      </w:pPr>
    </w:p>
    <w:p w14:paraId="7F124B7F" w14:textId="7BE73A60" w:rsidR="004C1861" w:rsidRDefault="004C1861" w:rsidP="00A8701F">
      <w:pPr>
        <w:rPr>
          <w:rFonts w:ascii="HG丸ｺﾞｼｯｸM-PRO" w:eastAsia="HG丸ｺﾞｼｯｸM-PRO" w:hAnsi="HG丸ｺﾞｼｯｸM-PRO"/>
          <w:bCs/>
          <w:color w:val="000000" w:themeColor="text1"/>
          <w:szCs w:val="21"/>
        </w:rPr>
      </w:pPr>
    </w:p>
    <w:p w14:paraId="70B75CCC" w14:textId="16828889" w:rsidR="004C1861" w:rsidRDefault="004C1861" w:rsidP="00A8701F">
      <w:pPr>
        <w:rPr>
          <w:rFonts w:ascii="HG丸ｺﾞｼｯｸM-PRO" w:eastAsia="HG丸ｺﾞｼｯｸM-PRO" w:hAnsi="HG丸ｺﾞｼｯｸM-PRO"/>
          <w:bCs/>
          <w:color w:val="000000" w:themeColor="text1"/>
          <w:szCs w:val="21"/>
        </w:rPr>
      </w:pPr>
    </w:p>
    <w:p w14:paraId="28BCBBE6" w14:textId="77777777" w:rsidR="00385D5D" w:rsidRDefault="00385D5D" w:rsidP="00A8701F">
      <w:pPr>
        <w:rPr>
          <w:rFonts w:ascii="HG丸ｺﾞｼｯｸM-PRO" w:eastAsia="HG丸ｺﾞｼｯｸM-PRO" w:hAnsi="HG丸ｺﾞｼｯｸM-PRO"/>
          <w:bCs/>
          <w:color w:val="000000" w:themeColor="text1"/>
          <w:szCs w:val="21"/>
        </w:rPr>
      </w:pPr>
    </w:p>
    <w:p w14:paraId="742018F2" w14:textId="0E69ED0F" w:rsidR="004C1861" w:rsidRDefault="004C1861" w:rsidP="00A8701F">
      <w:pPr>
        <w:rPr>
          <w:rFonts w:ascii="HG丸ｺﾞｼｯｸM-PRO" w:eastAsia="HG丸ｺﾞｼｯｸM-PRO" w:hAnsi="HG丸ｺﾞｼｯｸM-PRO"/>
          <w:bCs/>
          <w:color w:val="000000" w:themeColor="text1"/>
          <w:szCs w:val="21"/>
        </w:rPr>
      </w:pPr>
    </w:p>
    <w:p w14:paraId="15B61467" w14:textId="77777777" w:rsidR="00FF09D1" w:rsidRPr="001343BF" w:rsidRDefault="00FF09D1" w:rsidP="00A8701F">
      <w:pPr>
        <w:rPr>
          <w:rFonts w:ascii="HG丸ｺﾞｼｯｸM-PRO" w:eastAsia="HG丸ｺﾞｼｯｸM-PRO" w:hAnsi="HG丸ｺﾞｼｯｸM-PRO"/>
          <w:bCs/>
          <w:color w:val="000000" w:themeColor="text1"/>
          <w:szCs w:val="21"/>
        </w:rPr>
      </w:pPr>
    </w:p>
    <w:p w14:paraId="11F0A698" w14:textId="3983B808" w:rsidR="00A8701F" w:rsidRPr="00DB752E" w:rsidRDefault="00A8701F" w:rsidP="00A8701F">
      <w:pPr>
        <w:rPr>
          <w:rFonts w:ascii="HG丸ｺﾞｼｯｸM-PRO" w:eastAsia="HG丸ｺﾞｼｯｸM-PRO" w:hAnsi="HG丸ｺﾞｼｯｸM-PRO"/>
          <w:b/>
          <w:sz w:val="22"/>
        </w:rPr>
      </w:pPr>
      <w:r w:rsidRPr="00DB752E">
        <w:rPr>
          <w:rFonts w:ascii="HG丸ｺﾞｼｯｸM-PRO" w:eastAsia="HG丸ｺﾞｼｯｸM-PRO" w:hAnsi="HG丸ｺﾞｼｯｸM-PRO" w:hint="eastAsia"/>
          <w:b/>
          <w:sz w:val="22"/>
        </w:rPr>
        <w:lastRenderedPageBreak/>
        <w:t>14.3　相手空間内でのブロック</w:t>
      </w:r>
    </w:p>
    <w:bookmarkEnd w:id="3"/>
    <w:p w14:paraId="5833C40C" w14:textId="77777777" w:rsidR="00A8701F" w:rsidRPr="00DB752E" w:rsidRDefault="00A8701F" w:rsidP="00A8701F">
      <w:pPr>
        <w:ind w:left="442" w:hangingChars="200" w:hanging="442"/>
        <w:rPr>
          <w:rFonts w:ascii="HG丸ｺﾞｼｯｸM-PRO" w:eastAsia="HG丸ｺﾞｼｯｸM-PRO" w:hAnsi="HG丸ｺﾞｼｯｸM-PRO"/>
          <w:bCs/>
          <w:szCs w:val="21"/>
        </w:rPr>
      </w:pPr>
      <w:r w:rsidRPr="00DB752E">
        <w:rPr>
          <w:rFonts w:ascii="HG丸ｺﾞｼｯｸM-PRO" w:eastAsia="HG丸ｺﾞｼｯｸM-PRO" w:hAnsi="HG丸ｺﾞｼｯｸM-PRO" w:hint="eastAsia"/>
          <w:b/>
          <w:sz w:val="22"/>
        </w:rPr>
        <w:t xml:space="preserve">　 </w:t>
      </w:r>
      <w:r w:rsidRPr="00DB752E">
        <w:rPr>
          <w:rFonts w:ascii="HG丸ｺﾞｼｯｸM-PRO" w:eastAsia="HG丸ｺﾞｼｯｸM-PRO" w:hAnsi="HG丸ｺﾞｼｯｸM-PRO"/>
          <w:b/>
          <w:sz w:val="22"/>
        </w:rPr>
        <w:t xml:space="preserve">   </w:t>
      </w:r>
      <w:r w:rsidRPr="00DB752E">
        <w:rPr>
          <w:rFonts w:ascii="HG丸ｺﾞｼｯｸM-PRO" w:eastAsia="HG丸ｺﾞｼｯｸM-PRO" w:hAnsi="HG丸ｺﾞｼｯｸM-PRO" w:hint="eastAsia"/>
          <w:bCs/>
          <w:szCs w:val="21"/>
        </w:rPr>
        <w:t>ブロックでは，相手チームのプレーを妨害しない限り，選手はネットを越えて手と腕を伸ばしてもよい。しかし，相手チームがアタックヒットを行う前に，ネットを越えてボールに接触することは許されない。</w:t>
      </w:r>
    </w:p>
    <w:bookmarkEnd w:id="4"/>
    <w:p w14:paraId="54F4EE5A" w14:textId="0D37D2D7" w:rsidR="00A8701F" w:rsidRPr="00DB752E" w:rsidRDefault="00A8701F" w:rsidP="00A8701F">
      <w:pPr>
        <w:rPr>
          <w:rFonts w:ascii="HG丸ｺﾞｼｯｸM-PRO" w:eastAsia="HG丸ｺﾞｼｯｸM-PRO" w:hAnsi="HG丸ｺﾞｼｯｸM-PRO"/>
          <w:b/>
          <w:sz w:val="22"/>
        </w:rPr>
      </w:pPr>
      <w:r w:rsidRPr="00DB752E">
        <w:rPr>
          <w:rFonts w:ascii="HG丸ｺﾞｼｯｸM-PRO" w:eastAsia="HG丸ｺﾞｼｯｸM-PRO" w:hAnsi="HG丸ｺﾞｼｯｸM-PRO" w:hint="eastAsia"/>
          <w:b/>
          <w:sz w:val="22"/>
        </w:rPr>
        <w:t>14.6　ブロックの反則</w:t>
      </w:r>
    </w:p>
    <w:p w14:paraId="32293BCE" w14:textId="77777777" w:rsidR="000F0892" w:rsidRPr="00DB752E" w:rsidRDefault="00A8701F" w:rsidP="000F0892">
      <w:pPr>
        <w:ind w:leftChars="150" w:left="945" w:hangingChars="300" w:hanging="630"/>
        <w:rPr>
          <w:rFonts w:ascii="HG丸ｺﾞｼｯｸM-PRO" w:eastAsia="HG丸ｺﾞｼｯｸM-PRO" w:hAnsi="Century" w:cs="Times New Roman"/>
          <w:szCs w:val="21"/>
        </w:rPr>
      </w:pPr>
      <w:r w:rsidRPr="00DB752E">
        <w:rPr>
          <w:rFonts w:ascii="HG丸ｺﾞｼｯｸM-PRO" w:eastAsia="HG丸ｺﾞｼｯｸM-PRO" w:hAnsi="Century" w:cs="Times New Roman" w:hint="eastAsia"/>
          <w:szCs w:val="21"/>
        </w:rPr>
        <w:t>1</w:t>
      </w:r>
      <w:r w:rsidRPr="00DB752E">
        <w:rPr>
          <w:rFonts w:ascii="HG丸ｺﾞｼｯｸM-PRO" w:eastAsia="HG丸ｺﾞｼｯｸM-PRO" w:hAnsi="Century" w:cs="Times New Roman"/>
          <w:szCs w:val="21"/>
        </w:rPr>
        <w:t>4</w:t>
      </w:r>
      <w:r w:rsidRPr="00DB752E">
        <w:rPr>
          <w:rFonts w:ascii="HG丸ｺﾞｼｯｸM-PRO" w:eastAsia="HG丸ｺﾞｼｯｸM-PRO" w:hAnsi="Century" w:cs="Times New Roman" w:hint="eastAsia"/>
          <w:szCs w:val="21"/>
        </w:rPr>
        <w:t>.6.1　ブロッカーが相手チームのアタックヒット前に相手空間内にあるボールに触れたと</w:t>
      </w:r>
    </w:p>
    <w:p w14:paraId="113D27B9" w14:textId="4037FD77" w:rsidR="00B54F47" w:rsidRPr="00DB752E" w:rsidRDefault="00DB752E" w:rsidP="00E97853">
      <w:pPr>
        <w:ind w:firstLineChars="400" w:firstLine="840"/>
        <w:rPr>
          <w:rFonts w:ascii="HG丸ｺﾞｼｯｸM-PRO" w:eastAsia="HG丸ｺﾞｼｯｸM-PRO" w:hAnsi="Century" w:cs="Times New Roman"/>
          <w:szCs w:val="21"/>
        </w:rPr>
      </w:pPr>
      <w:r>
        <w:rPr>
          <w:rFonts w:ascii="HG丸ｺﾞｼｯｸM-PRO" w:eastAsia="HG丸ｺﾞｼｯｸM-PRO" w:hAnsi="Century" w:cs="Times New Roman"/>
          <w:noProof/>
          <w:color w:val="000000" w:themeColor="text1"/>
          <w:szCs w:val="21"/>
        </w:rPr>
        <mc:AlternateContent>
          <mc:Choice Requires="wps">
            <w:drawing>
              <wp:anchor distT="45720" distB="45720" distL="114300" distR="114300" simplePos="0" relativeHeight="251664384" behindDoc="0" locked="0" layoutInCell="1" allowOverlap="1" wp14:anchorId="69A91DE3" wp14:editId="3CE7D53F">
                <wp:simplePos x="0" y="0"/>
                <wp:positionH relativeFrom="margin">
                  <wp:align>right</wp:align>
                </wp:positionH>
                <wp:positionV relativeFrom="paragraph">
                  <wp:posOffset>288290</wp:posOffset>
                </wp:positionV>
                <wp:extent cx="5878195" cy="876300"/>
                <wp:effectExtent l="0" t="0" r="27305" b="1905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286" cy="876300"/>
                        </a:xfrm>
                        <a:prstGeom prst="rect">
                          <a:avLst/>
                        </a:prstGeom>
                        <a:solidFill>
                          <a:sysClr val="window" lastClr="FFFFFF"/>
                        </a:solidFill>
                        <a:ln w="25400" cap="flat" cmpd="sng" algn="ctr">
                          <a:solidFill>
                            <a:sysClr val="windowText" lastClr="000000"/>
                          </a:solidFill>
                          <a:prstDash val="solid"/>
                        </a:ln>
                        <a:effectLst/>
                      </wps:spPr>
                      <wps:txbx>
                        <w:txbxContent>
                          <w:p w14:paraId="76D801E2" w14:textId="77777777" w:rsidR="000B1BA4" w:rsidRDefault="000B1BA4" w:rsidP="00A8701F">
                            <w:pPr>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（注）</w:t>
                            </w:r>
                          </w:p>
                          <w:p w14:paraId="72117994" w14:textId="10CE9D9C" w:rsidR="000B1BA4" w:rsidRPr="00DB752E" w:rsidRDefault="000B1BA4" w:rsidP="00967533">
                            <w:pPr>
                              <w:ind w:left="422" w:hangingChars="200" w:hanging="422"/>
                              <w:rPr>
                                <w:rFonts w:ascii="HG丸ｺﾞｼｯｸM-PRO" w:eastAsia="HG丸ｺﾞｼｯｸM-PRO" w:hAnsi="HG丸ｺﾞｼｯｸM-PRO"/>
                                <w:b/>
                                <w:szCs w:val="21"/>
                              </w:rPr>
                            </w:pPr>
                            <w:r w:rsidRPr="00DB752E">
                              <w:rPr>
                                <w:rFonts w:ascii="HG丸ｺﾞｼｯｸM-PRO" w:eastAsia="HG丸ｺﾞｼｯｸM-PRO" w:hAnsi="HG丸ｺﾞｼｯｸM-PRO" w:hint="eastAsia"/>
                                <w:b/>
                                <w:szCs w:val="21"/>
                              </w:rPr>
                              <w:t>１　相手空間内で、相手のアタックヒット前にブロッカーがボールに触れた場合が反則となる。</w:t>
                            </w:r>
                          </w:p>
                          <w:p w14:paraId="7501CCC1" w14:textId="6AF98155" w:rsidR="000B1BA4" w:rsidRPr="00DB752E" w:rsidRDefault="000B1BA4" w:rsidP="0051347F">
                            <w:pPr>
                              <w:ind w:left="422" w:hangingChars="200" w:hanging="422"/>
                              <w:jc w:val="left"/>
                            </w:pPr>
                            <w:r w:rsidRPr="00DB752E">
                              <w:rPr>
                                <w:rFonts w:ascii="HG丸ｺﾞｼｯｸM-PRO" w:eastAsia="HG丸ｺﾞｼｯｸM-PRO" w:hAnsi="HG丸ｺﾞｼｯｸM-PRO" w:hint="eastAsia"/>
                                <w:b/>
                                <w:szCs w:val="21"/>
                              </w:rPr>
                              <w:t>２　アタックヒットと同時にブロックの手がボールに触れても、反則ではない。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91DE3" id="_x0000_s1029" type="#_x0000_t202" style="position:absolute;left:0;text-align:left;margin-left:411.65pt;margin-top:22.7pt;width:462.85pt;height:69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" fillcolor="window" strokecolor="windowText" strokeweight="2pt">
                <v:textbox>
                  <w:txbxContent>
                    <w:p w14:paraId="76D801E2" w14:textId="77777777" w:rsidR="000B1BA4" w:rsidRDefault="000B1BA4" w:rsidP="00A8701F">
                      <w:pPr>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（注）</w:t>
                      </w:r>
                    </w:p>
                    <w:p w14:paraId="72117994" w14:textId="10CE9D9C" w:rsidR="000B1BA4" w:rsidRPr="00DB752E" w:rsidRDefault="000B1BA4" w:rsidP="00967533">
                      <w:pPr>
                        <w:ind w:left="422" w:hangingChars="200" w:hanging="422"/>
                        <w:rPr>
                          <w:rFonts w:ascii="HG丸ｺﾞｼｯｸM-PRO" w:eastAsia="HG丸ｺﾞｼｯｸM-PRO" w:hAnsi="HG丸ｺﾞｼｯｸM-PRO"/>
                          <w:b/>
                          <w:szCs w:val="21"/>
                        </w:rPr>
                      </w:pPr>
                      <w:r w:rsidRPr="00DB752E">
                        <w:rPr>
                          <w:rFonts w:ascii="HG丸ｺﾞｼｯｸM-PRO" w:eastAsia="HG丸ｺﾞｼｯｸM-PRO" w:hAnsi="HG丸ｺﾞｼｯｸM-PRO" w:hint="eastAsia"/>
                          <w:b/>
                          <w:szCs w:val="21"/>
                        </w:rPr>
                        <w:t>１　相手空間内で、相手のアタックヒット前にブロッカーがボールに触れた場合が反則となる。</w:t>
                      </w:r>
                    </w:p>
                    <w:p w14:paraId="7501CCC1" w14:textId="6AF98155" w:rsidR="000B1BA4" w:rsidRPr="00DB752E" w:rsidRDefault="000B1BA4" w:rsidP="0051347F">
                      <w:pPr>
                        <w:ind w:left="422" w:hangingChars="200" w:hanging="422"/>
                        <w:jc w:val="left"/>
                      </w:pPr>
                      <w:r w:rsidRPr="00DB752E">
                        <w:rPr>
                          <w:rFonts w:ascii="HG丸ｺﾞｼｯｸM-PRO" w:eastAsia="HG丸ｺﾞｼｯｸM-PRO" w:hAnsi="HG丸ｺﾞｼｯｸM-PRO" w:hint="eastAsia"/>
                          <w:b/>
                          <w:szCs w:val="21"/>
                        </w:rPr>
                        <w:t>２　アタックヒットと同時にブロックの手がボールに触れても、反則ではない。</w:t>
                      </w:r>
                    </w:p>
                  </w:txbxContent>
                </v:textbox>
                <w10:wrap type="square" anchorx="margin"/>
              </v:shape>
            </w:pict>
          </mc:Fallback>
        </mc:AlternateContent>
      </w:r>
      <w:r w:rsidR="00A8701F" w:rsidRPr="00DB752E">
        <w:rPr>
          <w:rFonts w:ascii="HG丸ｺﾞｼｯｸM-PRO" w:eastAsia="HG丸ｺﾞｼｯｸM-PRO" w:hAnsi="Century" w:cs="Times New Roman" w:hint="eastAsia"/>
          <w:szCs w:val="21"/>
        </w:rPr>
        <w:t>き。（規則14.3，第11図㉑）</w:t>
      </w:r>
    </w:p>
    <w:bookmarkEnd w:id="2"/>
    <w:p w14:paraId="7A35CA81" w14:textId="25A18354" w:rsidR="00A8701F" w:rsidRDefault="00A8701F" w:rsidP="00A8701F">
      <w:pPr>
        <w:rPr>
          <w:rFonts w:ascii="HG丸ｺﾞｼｯｸM-PRO" w:eastAsia="HG丸ｺﾞｼｯｸM-PRO" w:hAnsi="HG丸ｺﾞｼｯｸM-PRO"/>
          <w:b/>
          <w:color w:val="FF0000"/>
          <w:sz w:val="24"/>
          <w:szCs w:val="24"/>
        </w:rPr>
      </w:pPr>
    </w:p>
    <w:p w14:paraId="7CA69D23" w14:textId="31A043F8" w:rsidR="00A8701F" w:rsidRPr="00DB752E" w:rsidRDefault="00A8701F" w:rsidP="00A8701F">
      <w:pPr>
        <w:rPr>
          <w:rFonts w:ascii="HG丸ｺﾞｼｯｸM-PRO" w:eastAsia="HG丸ｺﾞｼｯｸM-PRO" w:hAnsi="HG丸ｺﾞｼｯｸM-PRO"/>
          <w:b/>
          <w:sz w:val="24"/>
          <w:szCs w:val="24"/>
        </w:rPr>
      </w:pPr>
      <w:r w:rsidRPr="00DB752E">
        <w:rPr>
          <w:rFonts w:ascii="HG丸ｺﾞｼｯｸM-PRO" w:eastAsia="HG丸ｺﾞｼｯｸM-PRO" w:hAnsi="HG丸ｺﾞｼｯｸM-PRO" w:hint="eastAsia"/>
          <w:b/>
          <w:sz w:val="22"/>
        </w:rPr>
        <w:t>9　ボールをプレーすること</w:t>
      </w:r>
    </w:p>
    <w:p w14:paraId="1EE745AC" w14:textId="5EFCE4E2" w:rsidR="00A8701F" w:rsidRPr="00DB752E" w:rsidRDefault="00A8701F" w:rsidP="00A8701F">
      <w:pPr>
        <w:ind w:leftChars="200" w:left="420" w:firstLineChars="100" w:firstLine="210"/>
        <w:rPr>
          <w:rFonts w:ascii="HG丸ｺﾞｼｯｸM-PRO" w:eastAsia="HG丸ｺﾞｼｯｸM-PRO" w:hAnsi="Century" w:cs="Times New Roman"/>
          <w:szCs w:val="21"/>
        </w:rPr>
      </w:pPr>
      <w:r w:rsidRPr="00DB752E">
        <w:rPr>
          <w:rFonts w:ascii="HG丸ｺﾞｼｯｸM-PRO" w:eastAsia="HG丸ｺﾞｼｯｸM-PRO" w:hAnsi="Century" w:cs="Times New Roman" w:hint="eastAsia"/>
          <w:szCs w:val="21"/>
        </w:rPr>
        <w:t xml:space="preserve">各チームは，（規則10.1.2を除き）それぞれの競技エリアとフリープレー空間の中でプレーしなければならない。 　</w:t>
      </w:r>
    </w:p>
    <w:p w14:paraId="29689800" w14:textId="6FA7F55D" w:rsidR="00A8701F" w:rsidRDefault="00A20EDB" w:rsidP="00A8701F">
      <w:pPr>
        <w:ind w:leftChars="200" w:left="420" w:firstLineChars="100" w:firstLine="210"/>
        <w:rPr>
          <w:rFonts w:ascii="HG丸ｺﾞｼｯｸM-PRO" w:eastAsia="HG丸ｺﾞｼｯｸM-PRO" w:hAnsi="Century" w:cs="Times New Roman"/>
          <w:szCs w:val="21"/>
        </w:rPr>
      </w:pPr>
      <w:r>
        <w:rPr>
          <w:rFonts w:ascii="HG丸ｺﾞｼｯｸM-PRO" w:eastAsia="HG丸ｺﾞｼｯｸM-PRO" w:hAnsi="Century" w:cs="Times New Roman"/>
          <w:noProof/>
          <w:szCs w:val="21"/>
        </w:rPr>
        <mc:AlternateContent>
          <mc:Choice Requires="wps">
            <w:drawing>
              <wp:anchor distT="0" distB="0" distL="114300" distR="114300" simplePos="0" relativeHeight="251719680" behindDoc="0" locked="0" layoutInCell="1" allowOverlap="1" wp14:anchorId="6C462E3A" wp14:editId="604B3343">
                <wp:simplePos x="0" y="0"/>
                <wp:positionH relativeFrom="column">
                  <wp:posOffset>372110</wp:posOffset>
                </wp:positionH>
                <wp:positionV relativeFrom="paragraph">
                  <wp:posOffset>3261995</wp:posOffset>
                </wp:positionV>
                <wp:extent cx="541655" cy="157480"/>
                <wp:effectExtent l="0" t="0" r="10795" b="13970"/>
                <wp:wrapThrough wrapText="bothSides">
                  <wp:wrapPolygon edited="0">
                    <wp:start x="0" y="0"/>
                    <wp:lineTo x="0" y="20903"/>
                    <wp:lineTo x="21271" y="20903"/>
                    <wp:lineTo x="21271" y="0"/>
                    <wp:lineTo x="0" y="0"/>
                  </wp:wrapPolygon>
                </wp:wrapThrough>
                <wp:docPr id="35" name="正方形/長方形 35"/>
                <wp:cNvGraphicFramePr/>
                <a:graphic xmlns:a="http://schemas.openxmlformats.org/drawingml/2006/main">
                  <a:graphicData uri="http://schemas.microsoft.com/office/word/2010/wordprocessingShape">
                    <wps:wsp>
                      <wps:cNvSpPr/>
                      <wps:spPr>
                        <a:xfrm>
                          <a:off x="0" y="0"/>
                          <a:ext cx="541655" cy="157480"/>
                        </a:xfrm>
                        <a:prstGeom prst="rect">
                          <a:avLst/>
                        </a:prstGeom>
                        <a:pattFill prst="diagBrick">
                          <a:fgClr>
                            <a:schemeClr val="accent5">
                              <a:lumMod val="75000"/>
                            </a:schemeClr>
                          </a:fgClr>
                          <a:bgClr>
                            <a:schemeClr val="bg1"/>
                          </a:bgClr>
                        </a:patt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AE52D" id="正方形/長方形 35" o:spid="_x0000_s1026" style="position:absolute;left:0;text-align:left;margin-left:29.3pt;margin-top:256.85pt;width:42.65pt;height:1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" fillcolor="#31849b [2408]" strokecolor="#b6dde8 [1304]" strokeweight="2pt">
                <v:fill r:id="rId9" o:title="" color2="white [3212]" type="pattern"/>
                <w10:wrap type="through"/>
              </v:rect>
            </w:pict>
          </mc:Fallback>
        </mc:AlternateContent>
      </w:r>
      <w:r w:rsidR="00F84C32">
        <w:rPr>
          <w:rFonts w:ascii="HG丸ｺﾞｼｯｸM-PRO" w:eastAsia="HG丸ｺﾞｼｯｸM-PRO" w:hAnsi="Century" w:cs="Times New Roman"/>
          <w:noProof/>
          <w:szCs w:val="21"/>
        </w:rPr>
        <mc:AlternateContent>
          <mc:Choice Requires="wps">
            <w:drawing>
              <wp:anchor distT="0" distB="0" distL="114300" distR="114300" simplePos="0" relativeHeight="251726848" behindDoc="0" locked="0" layoutInCell="1" allowOverlap="1" wp14:anchorId="2E3E6488" wp14:editId="7EC5B091">
                <wp:simplePos x="0" y="0"/>
                <wp:positionH relativeFrom="column">
                  <wp:posOffset>4540250</wp:posOffset>
                </wp:positionH>
                <wp:positionV relativeFrom="paragraph">
                  <wp:posOffset>1797197</wp:posOffset>
                </wp:positionV>
                <wp:extent cx="636270" cy="320675"/>
                <wp:effectExtent l="0" t="0" r="0" b="3175"/>
                <wp:wrapNone/>
                <wp:docPr id="32" name="テキスト ボックス 32"/>
                <wp:cNvGraphicFramePr/>
                <a:graphic xmlns:a="http://schemas.openxmlformats.org/drawingml/2006/main">
                  <a:graphicData uri="http://schemas.microsoft.com/office/word/2010/wordprocessingShape">
                    <wps:wsp>
                      <wps:cNvSpPr txBox="1"/>
                      <wps:spPr>
                        <a:xfrm>
                          <a:off x="0" y="0"/>
                          <a:ext cx="636270" cy="320675"/>
                        </a:xfrm>
                        <a:prstGeom prst="rect">
                          <a:avLst/>
                        </a:prstGeom>
                        <a:noFill/>
                        <a:ln w="6350">
                          <a:noFill/>
                        </a:ln>
                      </wps:spPr>
                      <wps:txbx>
                        <w:txbxContent>
                          <w:p w14:paraId="4AAA9541" w14:textId="27D3CF70" w:rsidR="00F84C32" w:rsidRPr="00F84C32" w:rsidRDefault="00F84C32" w:rsidP="00F84C32">
                            <w:pPr>
                              <w:rPr>
                                <w:color w:val="000000" w:themeColor="text1"/>
                              </w:rPr>
                            </w:pPr>
                            <w:r>
                              <w:rPr>
                                <w:color w:val="000000" w:themeColor="text1"/>
                              </w:rPr>
                              <w:t>bench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E6488" id="テキスト ボックス 32" o:spid="_x0000_s1030" type="#_x0000_t202" style="position:absolute;left:0;text-align:left;margin-left:357.5pt;margin-top:141.5pt;width:50.1pt;height:25.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" filled="f" stroked="f" strokeweight=".5pt">
                <v:textbox>
                  <w:txbxContent>
                    <w:p w14:paraId="4AAA9541" w14:textId="27D3CF70" w:rsidR="00F84C32" w:rsidRPr="00F84C32" w:rsidRDefault="00F84C32" w:rsidP="00F84C32">
                      <w:pPr>
                        <w:rPr>
                          <w:color w:val="000000" w:themeColor="text1"/>
                        </w:rPr>
                      </w:pPr>
                      <w:r>
                        <w:rPr>
                          <w:color w:val="000000" w:themeColor="text1"/>
                        </w:rPr>
                        <w:t>bench</w:t>
                      </w:r>
                    </w:p>
                  </w:txbxContent>
                </v:textbox>
              </v:shape>
            </w:pict>
          </mc:Fallback>
        </mc:AlternateContent>
      </w:r>
      <w:r w:rsidR="00F84C32">
        <w:rPr>
          <w:rFonts w:ascii="HG丸ｺﾞｼｯｸM-PRO" w:eastAsia="HG丸ｺﾞｼｯｸM-PRO" w:hAnsi="Century" w:cs="Times New Roman"/>
          <w:noProof/>
          <w:szCs w:val="21"/>
        </w:rPr>
        <mc:AlternateContent>
          <mc:Choice Requires="wps">
            <w:drawing>
              <wp:anchor distT="0" distB="0" distL="114300" distR="114300" simplePos="0" relativeHeight="251724800" behindDoc="0" locked="0" layoutInCell="1" allowOverlap="1" wp14:anchorId="2B5672AE" wp14:editId="7C6103A0">
                <wp:simplePos x="0" y="0"/>
                <wp:positionH relativeFrom="column">
                  <wp:posOffset>4570730</wp:posOffset>
                </wp:positionH>
                <wp:positionV relativeFrom="paragraph">
                  <wp:posOffset>1911985</wp:posOffset>
                </wp:positionV>
                <wp:extent cx="483870" cy="118110"/>
                <wp:effectExtent l="0" t="0" r="11430" b="15240"/>
                <wp:wrapNone/>
                <wp:docPr id="24" name="四角形: 角を丸くする 24"/>
                <wp:cNvGraphicFramePr/>
                <a:graphic xmlns:a="http://schemas.openxmlformats.org/drawingml/2006/main">
                  <a:graphicData uri="http://schemas.microsoft.com/office/word/2010/wordprocessingShape">
                    <wps:wsp>
                      <wps:cNvSpPr/>
                      <wps:spPr>
                        <a:xfrm>
                          <a:off x="0" y="0"/>
                          <a:ext cx="483870" cy="118110"/>
                        </a:xfrm>
                        <a:prstGeom prst="roundRect">
                          <a:avLst/>
                        </a:prstGeom>
                        <a:solidFill>
                          <a:srgbClr val="FF66FF"/>
                        </a:solidFill>
                        <a:ln>
                          <a:solidFill>
                            <a:srgbClr val="FF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5B0C3E" id="四角形: 角を丸くする 24" o:spid="_x0000_s1026" style="position:absolute;left:0;text-align:left;margin-left:359.9pt;margin-top:150.55pt;width:38.1pt;height:9.3pt;z-index:251724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" fillcolor="#f6f" strokecolor="#f6f" strokeweight="2pt"/>
            </w:pict>
          </mc:Fallback>
        </mc:AlternateContent>
      </w:r>
      <w:r w:rsidR="00F84C32">
        <w:rPr>
          <w:rFonts w:ascii="HG丸ｺﾞｼｯｸM-PRO" w:eastAsia="HG丸ｺﾞｼｯｸM-PRO" w:hAnsi="Century" w:cs="Times New Roman"/>
          <w:noProof/>
          <w:szCs w:val="21"/>
        </w:rPr>
        <mc:AlternateContent>
          <mc:Choice Requires="wps">
            <w:drawing>
              <wp:anchor distT="0" distB="0" distL="114300" distR="114300" simplePos="0" relativeHeight="251730944" behindDoc="0" locked="0" layoutInCell="1" allowOverlap="1" wp14:anchorId="26F8EB75" wp14:editId="0F68BC1F">
                <wp:simplePos x="0" y="0"/>
                <wp:positionH relativeFrom="column">
                  <wp:posOffset>3203038</wp:posOffset>
                </wp:positionH>
                <wp:positionV relativeFrom="paragraph">
                  <wp:posOffset>1786987</wp:posOffset>
                </wp:positionV>
                <wp:extent cx="636815" cy="321129"/>
                <wp:effectExtent l="0" t="0" r="0" b="3175"/>
                <wp:wrapNone/>
                <wp:docPr id="33" name="テキスト ボックス 33"/>
                <wp:cNvGraphicFramePr/>
                <a:graphic xmlns:a="http://schemas.openxmlformats.org/drawingml/2006/main">
                  <a:graphicData uri="http://schemas.microsoft.com/office/word/2010/wordprocessingShape">
                    <wps:wsp>
                      <wps:cNvSpPr txBox="1"/>
                      <wps:spPr>
                        <a:xfrm>
                          <a:off x="0" y="0"/>
                          <a:ext cx="636815" cy="321129"/>
                        </a:xfrm>
                        <a:prstGeom prst="rect">
                          <a:avLst/>
                        </a:prstGeom>
                        <a:noFill/>
                        <a:ln w="6350">
                          <a:noFill/>
                        </a:ln>
                      </wps:spPr>
                      <wps:txbx>
                        <w:txbxContent>
                          <w:p w14:paraId="6F0FAB09" w14:textId="77777777" w:rsidR="00F84C32" w:rsidRPr="00F84C32" w:rsidRDefault="00F84C32" w:rsidP="00F84C32">
                            <w:pPr>
                              <w:rPr>
                                <w:color w:val="000000" w:themeColor="text1"/>
                              </w:rPr>
                            </w:pPr>
                            <w:r>
                              <w:rPr>
                                <w:color w:val="000000" w:themeColor="text1"/>
                              </w:rPr>
                              <w:t>bench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8EB75" id="テキスト ボックス 33" o:spid="_x0000_s1031" type="#_x0000_t202" style="position:absolute;left:0;text-align:left;margin-left:252.2pt;margin-top:140.7pt;width:50.15pt;height:25.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" filled="f" stroked="f" strokeweight=".5pt">
                <v:textbox>
                  <w:txbxContent>
                    <w:p w14:paraId="6F0FAB09" w14:textId="77777777" w:rsidR="00F84C32" w:rsidRPr="00F84C32" w:rsidRDefault="00F84C32" w:rsidP="00F84C32">
                      <w:pPr>
                        <w:rPr>
                          <w:color w:val="000000" w:themeColor="text1"/>
                        </w:rPr>
                      </w:pPr>
                      <w:r>
                        <w:rPr>
                          <w:color w:val="000000" w:themeColor="text1"/>
                        </w:rPr>
                        <w:t>bench</w:t>
                      </w:r>
                    </w:p>
                  </w:txbxContent>
                </v:textbox>
              </v:shape>
            </w:pict>
          </mc:Fallback>
        </mc:AlternateContent>
      </w:r>
      <w:r w:rsidR="00F84C32">
        <w:rPr>
          <w:rFonts w:ascii="HG丸ｺﾞｼｯｸM-PRO" w:eastAsia="HG丸ｺﾞｼｯｸM-PRO" w:hAnsi="Century" w:cs="Times New Roman"/>
          <w:noProof/>
          <w:szCs w:val="21"/>
        </w:rPr>
        <mc:AlternateContent>
          <mc:Choice Requires="wps">
            <w:drawing>
              <wp:anchor distT="0" distB="0" distL="114300" distR="114300" simplePos="0" relativeHeight="251729920" behindDoc="0" locked="0" layoutInCell="1" allowOverlap="1" wp14:anchorId="0141A1EF" wp14:editId="32C735DD">
                <wp:simplePos x="0" y="0"/>
                <wp:positionH relativeFrom="column">
                  <wp:posOffset>3225947</wp:posOffset>
                </wp:positionH>
                <wp:positionV relativeFrom="paragraph">
                  <wp:posOffset>1891495</wp:posOffset>
                </wp:positionV>
                <wp:extent cx="486508" cy="126097"/>
                <wp:effectExtent l="0" t="0" r="27940" b="26670"/>
                <wp:wrapNone/>
                <wp:docPr id="34" name="四角形: 角を丸くする 34"/>
                <wp:cNvGraphicFramePr/>
                <a:graphic xmlns:a="http://schemas.openxmlformats.org/drawingml/2006/main">
                  <a:graphicData uri="http://schemas.microsoft.com/office/word/2010/wordprocessingShape">
                    <wps:wsp>
                      <wps:cNvSpPr/>
                      <wps:spPr>
                        <a:xfrm>
                          <a:off x="0" y="0"/>
                          <a:ext cx="486508" cy="126097"/>
                        </a:xfrm>
                        <a:prstGeom prst="roundRect">
                          <a:avLst/>
                        </a:prstGeom>
                        <a:solidFill>
                          <a:srgbClr val="FF66FF"/>
                        </a:solidFill>
                        <a:ln>
                          <a:solidFill>
                            <a:srgbClr val="FF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22D154" id="四角形: 角を丸くする 34" o:spid="_x0000_s1026" style="position:absolute;left:0;text-align:left;margin-left:254pt;margin-top:148.95pt;width:38.3pt;height:9.95pt;z-index:251729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" fillcolor="#f6f" strokecolor="#f6f" strokeweight="2pt"/>
            </w:pict>
          </mc:Fallback>
        </mc:AlternateContent>
      </w:r>
      <w:r w:rsidR="00F84C32">
        <w:rPr>
          <w:rFonts w:ascii="HG丸ｺﾞｼｯｸM-PRO" w:eastAsia="HG丸ｺﾞｼｯｸM-PRO" w:hAnsi="Century" w:cs="Times New Roman"/>
          <w:noProof/>
          <w:szCs w:val="21"/>
        </w:rPr>
        <mc:AlternateContent>
          <mc:Choice Requires="wps">
            <w:drawing>
              <wp:anchor distT="0" distB="0" distL="114300" distR="114300" simplePos="0" relativeHeight="251723776" behindDoc="0" locked="0" layoutInCell="1" allowOverlap="1" wp14:anchorId="5F859A70" wp14:editId="4837B8DE">
                <wp:simplePos x="0" y="0"/>
                <wp:positionH relativeFrom="column">
                  <wp:posOffset>3819616</wp:posOffset>
                </wp:positionH>
                <wp:positionV relativeFrom="paragraph">
                  <wp:posOffset>1820636</wp:posOffset>
                </wp:positionV>
                <wp:extent cx="636815" cy="321129"/>
                <wp:effectExtent l="0" t="0" r="0" b="3175"/>
                <wp:wrapNone/>
                <wp:docPr id="18" name="テキスト ボックス 18"/>
                <wp:cNvGraphicFramePr/>
                <a:graphic xmlns:a="http://schemas.openxmlformats.org/drawingml/2006/main">
                  <a:graphicData uri="http://schemas.microsoft.com/office/word/2010/wordprocessingShape">
                    <wps:wsp>
                      <wps:cNvSpPr txBox="1"/>
                      <wps:spPr>
                        <a:xfrm>
                          <a:off x="0" y="0"/>
                          <a:ext cx="636815" cy="321129"/>
                        </a:xfrm>
                        <a:prstGeom prst="rect">
                          <a:avLst/>
                        </a:prstGeom>
                        <a:noFill/>
                        <a:ln w="6350">
                          <a:noFill/>
                        </a:ln>
                      </wps:spPr>
                      <wps:txbx>
                        <w:txbxContent>
                          <w:p w14:paraId="2BB3A4EA" w14:textId="17E6BE33" w:rsidR="00F84C32" w:rsidRPr="00F84C32" w:rsidRDefault="00F84C32">
                            <w:pPr>
                              <w:rPr>
                                <w:color w:val="FFFFFF" w:themeColor="background1"/>
                              </w:rPr>
                            </w:pPr>
                            <w:r w:rsidRPr="00F84C32">
                              <w:rPr>
                                <w:rFonts w:hint="eastAsia"/>
                                <w:color w:val="FFFFFF" w:themeColor="background1"/>
                              </w:rPr>
                              <w:t>S</w:t>
                            </w:r>
                            <w:r w:rsidRPr="00F84C32">
                              <w:rPr>
                                <w:color w:val="FFFFFF" w:themeColor="background1"/>
                              </w:rPr>
                              <w:t>corer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59A70" id="テキスト ボックス 18" o:spid="_x0000_s1032" type="#_x0000_t202" style="position:absolute;left:0;text-align:left;margin-left:300.75pt;margin-top:143.35pt;width:50.15pt;height:25.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" filled="f" stroked="f" strokeweight=".5pt">
                <v:textbox>
                  <w:txbxContent>
                    <w:p w14:paraId="2BB3A4EA" w14:textId="17E6BE33" w:rsidR="00F84C32" w:rsidRPr="00F84C32" w:rsidRDefault="00F84C32">
                      <w:pPr>
                        <w:rPr>
                          <w:color w:val="FFFFFF" w:themeColor="background1"/>
                        </w:rPr>
                      </w:pPr>
                      <w:r w:rsidRPr="00F84C32">
                        <w:rPr>
                          <w:rFonts w:hint="eastAsia"/>
                          <w:color w:val="FFFFFF" w:themeColor="background1"/>
                        </w:rPr>
                        <w:t>S</w:t>
                      </w:r>
                      <w:r w:rsidRPr="00F84C32">
                        <w:rPr>
                          <w:color w:val="FFFFFF" w:themeColor="background1"/>
                        </w:rPr>
                        <w:t>corer</w:t>
                      </w:r>
                    </w:p>
                  </w:txbxContent>
                </v:textbox>
              </v:shape>
            </w:pict>
          </mc:Fallback>
        </mc:AlternateContent>
      </w:r>
      <w:r w:rsidR="00530DE1" w:rsidRPr="00DB752E">
        <w:rPr>
          <w:rFonts w:ascii="HG丸ｺﾞｼｯｸM-PRO" w:eastAsia="HG丸ｺﾞｼｯｸM-PRO" w:hAnsi="Century" w:cs="Times New Roman"/>
          <w:noProof/>
          <w:szCs w:val="21"/>
        </w:rPr>
        <mc:AlternateContent>
          <mc:Choice Requires="wps">
            <w:drawing>
              <wp:anchor distT="0" distB="0" distL="114300" distR="114300" simplePos="0" relativeHeight="251722752" behindDoc="0" locked="0" layoutInCell="1" allowOverlap="1" wp14:anchorId="3F098109" wp14:editId="6D92560E">
                <wp:simplePos x="0" y="0"/>
                <wp:positionH relativeFrom="column">
                  <wp:posOffset>3863239</wp:posOffset>
                </wp:positionH>
                <wp:positionV relativeFrom="paragraph">
                  <wp:posOffset>1660581</wp:posOffset>
                </wp:positionV>
                <wp:extent cx="0" cy="390358"/>
                <wp:effectExtent l="19050" t="19050" r="19050" b="10160"/>
                <wp:wrapNone/>
                <wp:docPr id="16" name="直線コネクタ 16"/>
                <wp:cNvGraphicFramePr/>
                <a:graphic xmlns:a="http://schemas.openxmlformats.org/drawingml/2006/main">
                  <a:graphicData uri="http://schemas.microsoft.com/office/word/2010/wordprocessingShape">
                    <wps:wsp>
                      <wps:cNvCnPr/>
                      <wps:spPr>
                        <a:xfrm flipV="1">
                          <a:off x="0" y="0"/>
                          <a:ext cx="0" cy="390358"/>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7EF868" id="直線コネクタ 16" o:spid="_x0000_s1026" style="position:absolute;left:0;text-align:lef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2pt,130.75pt" to="304.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" strokecolor="red" strokeweight="3pt"/>
            </w:pict>
          </mc:Fallback>
        </mc:AlternateContent>
      </w:r>
      <w:r w:rsidR="00530DE1" w:rsidRPr="00DB752E">
        <w:rPr>
          <w:rFonts w:ascii="HG丸ｺﾞｼｯｸM-PRO" w:eastAsia="HG丸ｺﾞｼｯｸM-PRO" w:hAnsi="Century" w:cs="Times New Roman"/>
          <w:noProof/>
          <w:szCs w:val="21"/>
        </w:rPr>
        <mc:AlternateContent>
          <mc:Choice Requires="wps">
            <w:drawing>
              <wp:anchor distT="0" distB="0" distL="114300" distR="114300" simplePos="0" relativeHeight="251721728" behindDoc="0" locked="0" layoutInCell="1" allowOverlap="1" wp14:anchorId="695A684A" wp14:editId="3B746A3E">
                <wp:simplePos x="0" y="0"/>
                <wp:positionH relativeFrom="column">
                  <wp:posOffset>2810510</wp:posOffset>
                </wp:positionH>
                <wp:positionV relativeFrom="paragraph">
                  <wp:posOffset>3593389</wp:posOffset>
                </wp:positionV>
                <wp:extent cx="1286510" cy="0"/>
                <wp:effectExtent l="0" t="19050" r="27940" b="19050"/>
                <wp:wrapNone/>
                <wp:docPr id="28" name="直線コネクタ 28"/>
                <wp:cNvGraphicFramePr/>
                <a:graphic xmlns:a="http://schemas.openxmlformats.org/drawingml/2006/main">
                  <a:graphicData uri="http://schemas.microsoft.com/office/word/2010/wordprocessingShape">
                    <wps:wsp>
                      <wps:cNvCnPr/>
                      <wps:spPr>
                        <a:xfrm flipV="1">
                          <a:off x="0" y="0"/>
                          <a:ext cx="1286510"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DA1CB6" id="直線コネクタ 28" o:spid="_x0000_s1026" style="position:absolute;left:0;text-align:lef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3pt,282.95pt" to="322.6pt,2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" strokecolor="red" strokeweight="3pt"/>
            </w:pict>
          </mc:Fallback>
        </mc:AlternateContent>
      </w:r>
      <w:r w:rsidR="00530DE1">
        <w:rPr>
          <w:rFonts w:ascii="HG丸ｺﾞｼｯｸM-PRO" w:eastAsia="HG丸ｺﾞｼｯｸM-PRO" w:hAnsi="Century" w:cs="Times New Roman"/>
          <w:noProof/>
          <w:szCs w:val="21"/>
        </w:rPr>
        <mc:AlternateContent>
          <mc:Choice Requires="wpg">
            <w:drawing>
              <wp:anchor distT="0" distB="0" distL="114300" distR="114300" simplePos="0" relativeHeight="251718656" behindDoc="0" locked="0" layoutInCell="1" allowOverlap="1" wp14:anchorId="6C6FA5B2" wp14:editId="10D34230">
                <wp:simplePos x="0" y="0"/>
                <wp:positionH relativeFrom="margin">
                  <wp:posOffset>2101850</wp:posOffset>
                </wp:positionH>
                <wp:positionV relativeFrom="paragraph">
                  <wp:posOffset>1682750</wp:posOffset>
                </wp:positionV>
                <wp:extent cx="3656965" cy="2193758"/>
                <wp:effectExtent l="0" t="0" r="19685" b="16510"/>
                <wp:wrapNone/>
                <wp:docPr id="37" name="グループ化 37"/>
                <wp:cNvGraphicFramePr/>
                <a:graphic xmlns:a="http://schemas.openxmlformats.org/drawingml/2006/main">
                  <a:graphicData uri="http://schemas.microsoft.com/office/word/2010/wordprocessingGroup">
                    <wpg:wgp>
                      <wpg:cNvGrpSpPr/>
                      <wpg:grpSpPr>
                        <a:xfrm>
                          <a:off x="0" y="0"/>
                          <a:ext cx="3656965" cy="2193758"/>
                          <a:chOff x="0" y="0"/>
                          <a:chExt cx="3656965" cy="2193758"/>
                        </a:xfrm>
                      </wpg:grpSpPr>
                      <wps:wsp>
                        <wps:cNvPr id="12" name="正方形/長方形 12"/>
                        <wps:cNvSpPr/>
                        <wps:spPr>
                          <a:xfrm>
                            <a:off x="1784350" y="0"/>
                            <a:ext cx="1872615" cy="2193758"/>
                          </a:xfrm>
                          <a:prstGeom prst="rect">
                            <a:avLst/>
                          </a:prstGeom>
                          <a:pattFill prst="diagBrick">
                            <a:fgClr>
                              <a:schemeClr val="accent5">
                                <a:lumMod val="75000"/>
                              </a:schemeClr>
                            </a:fgClr>
                            <a:bgClr>
                              <a:schemeClr val="bg1"/>
                            </a:bgClr>
                          </a:patt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717550" y="381000"/>
                            <a:ext cx="2534652" cy="151196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正方形/長方形 3"/>
                        <wps:cNvSpPr/>
                        <wps:spPr>
                          <a:xfrm>
                            <a:off x="1085850" y="609600"/>
                            <a:ext cx="1896979" cy="1018674"/>
                          </a:xfrm>
                          <a:prstGeom prst="rect">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1784350" y="247650"/>
                            <a:ext cx="480695" cy="11176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14CCD34F" w14:textId="50F74763" w:rsidR="00F84C32" w:rsidRDefault="00F84C32" w:rsidP="00F84C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直線コネクタ 19"/>
                        <wps:cNvCnPr/>
                        <wps:spPr>
                          <a:xfrm flipV="1">
                            <a:off x="704850" y="355600"/>
                            <a:ext cx="1054568" cy="9024"/>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flipH="1">
                            <a:off x="1574800" y="184150"/>
                            <a:ext cx="188494" cy="16844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 name="直線コネクタ 23"/>
                        <wps:cNvCnPr/>
                        <wps:spPr>
                          <a:xfrm flipH="1" flipV="1">
                            <a:off x="2000250" y="1924050"/>
                            <a:ext cx="2774" cy="261586"/>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5" name="直線コネクタ 25"/>
                        <wps:cNvCnPr/>
                        <wps:spPr>
                          <a:xfrm flipV="1">
                            <a:off x="2000250" y="603250"/>
                            <a:ext cx="3810" cy="101600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7" name="直線コネクタ 27"/>
                        <wps:cNvCnPr/>
                        <wps:spPr>
                          <a:xfrm flipH="1" flipV="1">
                            <a:off x="711200" y="368300"/>
                            <a:ext cx="9024" cy="155608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cNvPr id="22" name="グループ化 22"/>
                        <wpg:cNvGrpSpPr/>
                        <wpg:grpSpPr>
                          <a:xfrm>
                            <a:off x="0" y="12700"/>
                            <a:ext cx="1985010" cy="2175510"/>
                            <a:chOff x="0" y="0"/>
                            <a:chExt cx="1985196" cy="2175510"/>
                          </a:xfrm>
                          <a:pattFill prst="wdUpDiag">
                            <a:fgClr>
                              <a:schemeClr val="accent6">
                                <a:lumMod val="75000"/>
                              </a:schemeClr>
                            </a:fgClr>
                            <a:bgClr>
                              <a:schemeClr val="bg1"/>
                            </a:bgClr>
                          </a:pattFill>
                        </wpg:grpSpPr>
                        <wps:wsp>
                          <wps:cNvPr id="21" name="正方形/長方形 21"/>
                          <wps:cNvSpPr/>
                          <wps:spPr>
                            <a:xfrm>
                              <a:off x="708660" y="0"/>
                              <a:ext cx="1046748" cy="32448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0" y="0"/>
                              <a:ext cx="701174" cy="2173706"/>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152385" y="1911350"/>
                              <a:ext cx="1832811" cy="26416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フローチャート: 結合子 30"/>
                        <wps:cNvSpPr/>
                        <wps:spPr>
                          <a:xfrm>
                            <a:off x="2317750" y="1009650"/>
                            <a:ext cx="172452" cy="168442"/>
                          </a:xfrm>
                          <a:prstGeom prst="flowChartConnector">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C6FA5B2" id="グループ化 37" o:spid="_x0000_s1033" style="position:absolute;left:0;text-align:left;margin-left:165.5pt;margin-top:132.5pt;width:287.95pt;height:172.75pt;z-index:251718656;mso-position-horizontal-relative:margin" coordsize="36569,21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">
                <v:rect id="正方形/長方形 12" o:spid="_x0000_s1034" style="position:absolute;left:17843;width:18726;height:21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" fillcolor="#31849b [2408]" strokecolor="#daeef3 [664]" strokeweight="2pt">
                  <v:fill r:id="rId10" o:title="" color2="white [3212]" type="pattern"/>
                </v:rect>
                <v:rect id="正方形/長方形 8" o:spid="_x0000_s1035" style="position:absolute;left:7175;top:3810;width:25347;height:15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" fillcolor="#4f81bd [3204]" strokecolor="#243f60 [1604]" strokeweight="2pt"/>
                <v:rect id="正方形/長方形 3" o:spid="_x0000_s1036" style="position:absolute;left:10858;top:6096;width:18970;height:10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" fillcolor="#ffc000" strokecolor="white [3212]" strokeweight="2pt"/>
                <v:rect id="正方形/長方形 11" o:spid="_x0000_s1037" style="position:absolute;left:17843;top:2476;width:4807;height:1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" fillcolor="black [3200]" strokecolor="black [1600]" strokeweight="2pt">
                  <v:textbox>
                    <w:txbxContent>
                      <w:p w14:paraId="14CCD34F" w14:textId="50F74763" w:rsidR="00F84C32" w:rsidRDefault="00F84C32" w:rsidP="00F84C32">
                        <w:pPr>
                          <w:jc w:val="center"/>
                        </w:pPr>
                      </w:p>
                    </w:txbxContent>
                  </v:textbox>
                </v:rect>
                <v:line id="直線コネクタ 19" o:spid="_x0000_s1038" style="position:absolute;flip:y;visibility:visible;mso-wrap-style:square" from="7048,3556" to="17594,3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" strokecolor="red" strokeweight="3pt"/>
                <v:line id="直線コネクタ 20" o:spid="_x0000_s1039" style="position:absolute;flip:x;visibility:visible;mso-wrap-style:square" from="15748,1841" to="17632,3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" strokecolor="#4579b8 [3044]"/>
                <v:line id="直線コネクタ 23" o:spid="_x0000_s1040" style="position:absolute;flip:x y;visibility:visible;mso-wrap-style:square" from="20002,19240" to="20030,21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" strokecolor="red" strokeweight="3pt"/>
                <v:line id="直線コネクタ 25" o:spid="_x0000_s1041" style="position:absolute;flip:y;visibility:visible;mso-wrap-style:square" from="20002,6032" to="20040,1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" strokecolor="white [3212]" strokeweight="2.25pt"/>
                <v:line id="直線コネクタ 27" o:spid="_x0000_s1042" style="position:absolute;flip:x y;visibility:visible;mso-wrap-style:square" from="7112,3683" to="7202,1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" strokecolor="red" strokeweight="3pt"/>
                <v:group id="グループ化 22" o:spid="_x0000_s1043" style="position:absolute;top:127;width:19850;height:21755" coordsize="19851,2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正方形/長方形 21" o:spid="_x0000_s1044" style="position:absolute;left:7086;width:10468;height:3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" filled="f" stroked="f" strokeweight="2pt"/>
                  <v:rect id="正方形/長方形 26" o:spid="_x0000_s1045" style="position:absolute;width:7011;height:21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" filled="f" stroked="f" strokeweight="2pt"/>
                  <v:rect id="正方形/長方形 29" o:spid="_x0000_s1046" style="position:absolute;left:1523;top:19113;width:18328;height:2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" filled="f" stroked="f" strokeweight="2pt"/>
                </v:group>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30" o:spid="_x0000_s1047" type="#_x0000_t120" style="position:absolute;left:23177;top:10096;width:1725;height:1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" fillcolor="#00b050" strokecolor="#00b050" strokeweight="2pt"/>
                <w10:wrap anchorx="margin"/>
              </v:group>
            </w:pict>
          </mc:Fallback>
        </mc:AlternateContent>
      </w:r>
      <w:r w:rsidR="00C633AB" w:rsidRPr="00DB752E">
        <w:rPr>
          <w:rFonts w:ascii="HG丸ｺﾞｼｯｸM-PRO" w:eastAsia="HG丸ｺﾞｼｯｸM-PRO" w:hAnsi="Century" w:cs="Times New Roman"/>
          <w:noProof/>
          <w:szCs w:val="21"/>
        </w:rPr>
        <mc:AlternateContent>
          <mc:Choice Requires="wps">
            <w:drawing>
              <wp:anchor distT="45720" distB="45720" distL="114300" distR="114300" simplePos="0" relativeHeight="251635710" behindDoc="0" locked="0" layoutInCell="1" allowOverlap="1" wp14:anchorId="6665E8ED" wp14:editId="34D59435">
                <wp:simplePos x="0" y="0"/>
                <wp:positionH relativeFrom="margin">
                  <wp:align>right</wp:align>
                </wp:positionH>
                <wp:positionV relativeFrom="paragraph">
                  <wp:posOffset>557530</wp:posOffset>
                </wp:positionV>
                <wp:extent cx="5878195" cy="3596640"/>
                <wp:effectExtent l="0" t="0" r="27305" b="2286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3596640"/>
                        </a:xfrm>
                        <a:prstGeom prst="rect">
                          <a:avLst/>
                        </a:prstGeom>
                        <a:solidFill>
                          <a:sysClr val="window" lastClr="FFFFFF"/>
                        </a:solidFill>
                        <a:ln w="25400" cap="flat" cmpd="sng" algn="ctr">
                          <a:solidFill>
                            <a:sysClr val="windowText" lastClr="000000"/>
                          </a:solidFill>
                          <a:prstDash val="solid"/>
                        </a:ln>
                        <a:effectLst/>
                      </wps:spPr>
                      <wps:txbx>
                        <w:txbxContent>
                          <w:p w14:paraId="61190E62" w14:textId="77777777" w:rsidR="000B1BA4" w:rsidRPr="00DB752E" w:rsidRDefault="000B1BA4" w:rsidP="00A8701F">
                            <w:pPr>
                              <w:jc w:val="left"/>
                              <w:rPr>
                                <w:rFonts w:ascii="HG丸ｺﾞｼｯｸM-PRO" w:eastAsia="HG丸ｺﾞｼｯｸM-PRO" w:hAnsi="HG丸ｺﾞｼｯｸM-PRO"/>
                                <w:b/>
                                <w:szCs w:val="21"/>
                              </w:rPr>
                            </w:pPr>
                            <w:r w:rsidRPr="00DB752E">
                              <w:rPr>
                                <w:rFonts w:ascii="HG丸ｺﾞｼｯｸM-PRO" w:eastAsia="HG丸ｺﾞｼｯｸM-PRO" w:hAnsi="HG丸ｺﾞｼｯｸM-PRO" w:hint="eastAsia"/>
                                <w:b/>
                                <w:szCs w:val="21"/>
                              </w:rPr>
                              <w:t>（注）</w:t>
                            </w:r>
                          </w:p>
                          <w:p w14:paraId="3B56629E" w14:textId="795054AD" w:rsidR="000B1BA4" w:rsidRPr="00DB752E" w:rsidRDefault="000B1BA4" w:rsidP="00A8701F">
                            <w:pPr>
                              <w:ind w:left="422" w:hangingChars="200" w:hanging="422"/>
                              <w:jc w:val="left"/>
                            </w:pPr>
                            <w:r w:rsidRPr="00DB752E">
                              <w:rPr>
                                <w:rFonts w:ascii="HG丸ｺﾞｼｯｸM-PRO" w:eastAsia="HG丸ｺﾞｼｯｸM-PRO" w:hAnsi="HG丸ｺﾞｼｯｸM-PRO" w:hint="eastAsia"/>
                                <w:b/>
                                <w:szCs w:val="21"/>
                              </w:rPr>
                              <w:t>１　スコアラーズテーブルの後方は、自コートのフリーゾーン外側と同様に取り戻すことができる。</w:t>
                            </w:r>
                          </w:p>
                          <w:p w14:paraId="29E70B52" w14:textId="72B7FA0D" w:rsidR="00E92492" w:rsidRPr="00DB752E" w:rsidRDefault="00E92492" w:rsidP="00E92492">
                            <w:pPr>
                              <w:ind w:left="422" w:hangingChars="200" w:hanging="422"/>
                              <w:jc w:val="left"/>
                              <w:rPr>
                                <w:rFonts w:ascii="HG丸ｺﾞｼｯｸM-PRO" w:eastAsia="HG丸ｺﾞｼｯｸM-PRO" w:hAnsi="HG丸ｺﾞｼｯｸM-PRO"/>
                                <w:b/>
                                <w:szCs w:val="21"/>
                              </w:rPr>
                            </w:pPr>
                            <w:r w:rsidRPr="00DB752E">
                              <w:rPr>
                                <w:rFonts w:ascii="HG丸ｺﾞｼｯｸM-PRO" w:eastAsia="HG丸ｺﾞｼｯｸM-PRO" w:hAnsi="HG丸ｺﾞｼｯｸM-PRO" w:hint="eastAsia"/>
                                <w:b/>
                                <w:szCs w:val="21"/>
                              </w:rPr>
                              <w:t>２　相手チームのフリーゾーン外側の垂直面より内側であれば，ボールを取り戻すことができる。</w:t>
                            </w:r>
                          </w:p>
                          <w:p w14:paraId="7C120D9A" w14:textId="629296B6" w:rsidR="000B1BA4" w:rsidRDefault="000B1BA4" w:rsidP="00A8701F">
                            <w:pPr>
                              <w:ind w:left="420" w:hangingChars="200" w:hanging="420"/>
                            </w:pPr>
                          </w:p>
                          <w:p w14:paraId="232439DE" w14:textId="77777777" w:rsidR="00817700" w:rsidRDefault="00817700" w:rsidP="00A8701F">
                            <w:pPr>
                              <w:ind w:left="420" w:hangingChars="200" w:hanging="420"/>
                              <w:rPr>
                                <w:rFonts w:ascii="HG丸ｺﾞｼｯｸM-PRO" w:eastAsia="HG丸ｺﾞｼｯｸM-PRO" w:hAnsi="HG丸ｺﾞｼｯｸM-PRO"/>
                                <w:b/>
                                <w:bCs/>
                              </w:rPr>
                            </w:pPr>
                            <w:r>
                              <w:rPr>
                                <w:rFonts w:hint="eastAsia"/>
                              </w:rPr>
                              <w:t xml:space="preserve">　</w:t>
                            </w:r>
                            <w:r w:rsidRPr="00817700">
                              <w:rPr>
                                <w:rFonts w:ascii="HG丸ｺﾞｼｯｸM-PRO" w:eastAsia="HG丸ｺﾞｼｯｸM-PRO" w:hAnsi="HG丸ｺﾞｼｯｸM-PRO" w:hint="eastAsia"/>
                                <w:b/>
                                <w:bCs/>
                              </w:rPr>
                              <w:t>《図解》</w:t>
                            </w:r>
                          </w:p>
                          <w:p w14:paraId="2CACC286" w14:textId="518F3DC1" w:rsidR="00817700" w:rsidRDefault="00817700" w:rsidP="00FF09D1">
                            <w:pPr>
                              <w:ind w:leftChars="200" w:left="420" w:rightChars="2962" w:right="6220"/>
                              <w:rPr>
                                <w:rFonts w:ascii="HG丸ｺﾞｼｯｸM-PRO" w:eastAsia="HG丸ｺﾞｼｯｸM-PRO" w:hAnsi="HG丸ｺﾞｼｯｸM-PRO"/>
                                <w:b/>
                                <w:bCs/>
                              </w:rPr>
                            </w:pPr>
                            <w:r w:rsidRPr="00817700">
                              <w:rPr>
                                <w:rFonts w:ascii="HG丸ｺﾞｼｯｸM-PRO" w:eastAsia="HG丸ｺﾞｼｯｸM-PRO" w:hAnsi="HG丸ｺﾞｼｯｸM-PRO" w:hint="eastAsia"/>
                                <w:b/>
                                <w:bCs/>
                                <w:noProof/>
                              </w:rPr>
                              <w:drawing>
                                <wp:inline distT="0" distB="0" distL="0" distR="0" wp14:anchorId="5B6DD186" wp14:editId="1F0BE09E">
                                  <wp:extent cx="571084" cy="173990"/>
                                  <wp:effectExtent l="0" t="0" r="635"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672" cy="177521"/>
                                          </a:xfrm>
                                          <a:prstGeom prst="rect">
                                            <a:avLst/>
                                          </a:prstGeom>
                                          <a:noFill/>
                                          <a:ln>
                                            <a:noFill/>
                                          </a:ln>
                                        </pic:spPr>
                                      </pic:pic>
                                    </a:graphicData>
                                  </a:graphic>
                                </wp:inline>
                              </w:drawing>
                            </w:r>
                            <w:r>
                              <w:rPr>
                                <w:rFonts w:ascii="HG丸ｺﾞｼｯｸM-PRO" w:eastAsia="HG丸ｺﾞｼｯｸM-PRO" w:hAnsi="HG丸ｺﾞｼｯｸM-PRO" w:hint="eastAsia"/>
                                <w:b/>
                                <w:bCs/>
                              </w:rPr>
                              <w:t>フリーゾーン</w:t>
                            </w:r>
                          </w:p>
                          <w:p w14:paraId="66489EF5" w14:textId="77777777" w:rsidR="00FF09D1" w:rsidRDefault="00817700" w:rsidP="00FF09D1">
                            <w:pPr>
                              <w:ind w:leftChars="200" w:left="420" w:rightChars="2962" w:right="6220" w:firstLineChars="1" w:firstLine="2"/>
                              <w:rPr>
                                <w:rFonts w:ascii="HG丸ｺﾞｼｯｸM-PRO" w:eastAsia="HG丸ｺﾞｼｯｸM-PRO" w:hAnsi="HG丸ｺﾞｼｯｸM-PRO"/>
                                <w:b/>
                                <w:bCs/>
                              </w:rPr>
                            </w:pPr>
                            <w:r w:rsidRPr="00817700">
                              <w:rPr>
                                <w:rFonts w:ascii="HG丸ｺﾞｼｯｸM-PRO" w:eastAsia="HG丸ｺﾞｼｯｸM-PRO" w:hAnsi="HG丸ｺﾞｼｯｸM-PRO" w:hint="eastAsia"/>
                                <w:b/>
                                <w:bCs/>
                                <w:noProof/>
                              </w:rPr>
                              <w:drawing>
                                <wp:inline distT="0" distB="0" distL="0" distR="0" wp14:anchorId="5FD5953E" wp14:editId="7B7FF8A5">
                                  <wp:extent cx="558389" cy="175260"/>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656" cy="182563"/>
                                          </a:xfrm>
                                          <a:prstGeom prst="rect">
                                            <a:avLst/>
                                          </a:prstGeom>
                                          <a:noFill/>
                                          <a:ln>
                                            <a:noFill/>
                                          </a:ln>
                                        </pic:spPr>
                                      </pic:pic>
                                    </a:graphicData>
                                  </a:graphic>
                                </wp:inline>
                              </w:drawing>
                            </w:r>
                          </w:p>
                          <w:p w14:paraId="09A4A6BC" w14:textId="68F3CE8E" w:rsidR="00817700" w:rsidRDefault="00817700" w:rsidP="00FF09D1">
                            <w:pPr>
                              <w:ind w:leftChars="200" w:left="420" w:rightChars="2962" w:right="6220" w:firstLineChars="1" w:firstLine="2"/>
                              <w:rPr>
                                <w:rFonts w:ascii="HG丸ｺﾞｼｯｸM-PRO" w:eastAsia="HG丸ｺﾞｼｯｸM-PRO" w:hAnsi="HG丸ｺﾞｼｯｸM-PRO"/>
                                <w:b/>
                                <w:bCs/>
                              </w:rPr>
                            </w:pPr>
                            <w:r>
                              <w:rPr>
                                <w:rFonts w:ascii="HG丸ｺﾞｼｯｸM-PRO" w:eastAsia="HG丸ｺﾞｼｯｸM-PRO" w:hAnsi="HG丸ｺﾞｼｯｸM-PRO" w:hint="eastAsia"/>
                                <w:b/>
                                <w:bCs/>
                              </w:rPr>
                              <w:t>チームが取り戻すことができないところ</w:t>
                            </w:r>
                          </w:p>
                          <w:p w14:paraId="40144A72" w14:textId="77777777" w:rsidR="00FF09D1" w:rsidRDefault="00FF09D1" w:rsidP="00FF09D1">
                            <w:pPr>
                              <w:ind w:leftChars="200" w:left="420" w:rightChars="2962" w:right="6220" w:firstLineChars="1" w:firstLine="2"/>
                              <w:rPr>
                                <w:rFonts w:ascii="HG丸ｺﾞｼｯｸM-PRO" w:eastAsia="HG丸ｺﾞｼｯｸM-PRO" w:hAnsi="HG丸ｺﾞｼｯｸM-PRO"/>
                                <w:b/>
                                <w:bCs/>
                              </w:rPr>
                            </w:pPr>
                          </w:p>
                          <w:p w14:paraId="4BEBE003" w14:textId="197CEF44" w:rsidR="00817700" w:rsidRPr="005F032E" w:rsidRDefault="005F032E" w:rsidP="00FF09D1">
                            <w:pPr>
                              <w:ind w:leftChars="202" w:left="424" w:rightChars="2962" w:right="6220"/>
                              <w:rPr>
                                <w:rFonts w:ascii="HG丸ｺﾞｼｯｸM-PRO" w:eastAsia="HG丸ｺﾞｼｯｸM-PRO" w:hAnsi="HG丸ｺﾞｼｯｸM-PRO"/>
                                <w:b/>
                                <w:bCs/>
                              </w:rPr>
                            </w:pPr>
                            <w:r>
                              <w:rPr>
                                <w:rFonts w:ascii="HG丸ｺﾞｼｯｸM-PRO" w:eastAsia="HG丸ｺﾞｼｯｸM-PRO" w:hAnsi="HG丸ｺﾞｼｯｸM-PRO" w:hint="eastAsia"/>
                                <w:b/>
                                <w:bCs/>
                              </w:rPr>
                              <w:t>チームがボールをプレーできるところ</w:t>
                            </w:r>
                          </w:p>
                          <w:p w14:paraId="7E225F8E" w14:textId="5F1045C4" w:rsidR="00817700" w:rsidRPr="005F032E" w:rsidRDefault="00817700" w:rsidP="00817700">
                            <w:pPr>
                              <w:ind w:leftChars="200" w:left="420" w:rightChars="2734" w:right="5741" w:firstLineChars="200" w:firstLine="422"/>
                              <w:rPr>
                                <w:rFonts w:ascii="HG丸ｺﾞｼｯｸM-PRO" w:eastAsia="HG丸ｺﾞｼｯｸM-PRO" w:hAnsi="HG丸ｺﾞｼｯｸM-PRO"/>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5E8ED" id="_x0000_s1048" type="#_x0000_t202" style="position:absolute;left:0;text-align:left;margin-left:411.65pt;margin-top:43.9pt;width:462.85pt;height:283.2pt;z-index:25163571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" fillcolor="window" strokecolor="windowText" strokeweight="2pt">
                <v:textbox>
                  <w:txbxContent>
                    <w:p w14:paraId="61190E62" w14:textId="77777777" w:rsidR="000B1BA4" w:rsidRPr="00DB752E" w:rsidRDefault="000B1BA4" w:rsidP="00A8701F">
                      <w:pPr>
                        <w:jc w:val="left"/>
                        <w:rPr>
                          <w:rFonts w:ascii="HG丸ｺﾞｼｯｸM-PRO" w:eastAsia="HG丸ｺﾞｼｯｸM-PRO" w:hAnsi="HG丸ｺﾞｼｯｸM-PRO"/>
                          <w:b/>
                          <w:szCs w:val="21"/>
                        </w:rPr>
                      </w:pPr>
                      <w:r w:rsidRPr="00DB752E">
                        <w:rPr>
                          <w:rFonts w:ascii="HG丸ｺﾞｼｯｸM-PRO" w:eastAsia="HG丸ｺﾞｼｯｸM-PRO" w:hAnsi="HG丸ｺﾞｼｯｸM-PRO" w:hint="eastAsia"/>
                          <w:b/>
                          <w:szCs w:val="21"/>
                        </w:rPr>
                        <w:t>（注）</w:t>
                      </w:r>
                    </w:p>
                    <w:p w14:paraId="3B56629E" w14:textId="795054AD" w:rsidR="000B1BA4" w:rsidRPr="00DB752E" w:rsidRDefault="000B1BA4" w:rsidP="00A8701F">
                      <w:pPr>
                        <w:ind w:left="422" w:hangingChars="200" w:hanging="422"/>
                        <w:jc w:val="left"/>
                      </w:pPr>
                      <w:r w:rsidRPr="00DB752E">
                        <w:rPr>
                          <w:rFonts w:ascii="HG丸ｺﾞｼｯｸM-PRO" w:eastAsia="HG丸ｺﾞｼｯｸM-PRO" w:hAnsi="HG丸ｺﾞｼｯｸM-PRO" w:hint="eastAsia"/>
                          <w:b/>
                          <w:szCs w:val="21"/>
                        </w:rPr>
                        <w:t>１　スコアラーズテーブルの後方は、自コートのフリーゾーン外側と同様に取り戻すことができる。</w:t>
                      </w:r>
                    </w:p>
                    <w:p w14:paraId="29E70B52" w14:textId="72B7FA0D" w:rsidR="00E92492" w:rsidRPr="00DB752E" w:rsidRDefault="00E92492" w:rsidP="00E92492">
                      <w:pPr>
                        <w:ind w:left="422" w:hangingChars="200" w:hanging="422"/>
                        <w:jc w:val="left"/>
                        <w:rPr>
                          <w:rFonts w:ascii="HG丸ｺﾞｼｯｸM-PRO" w:eastAsia="HG丸ｺﾞｼｯｸM-PRO" w:hAnsi="HG丸ｺﾞｼｯｸM-PRO"/>
                          <w:b/>
                          <w:szCs w:val="21"/>
                        </w:rPr>
                      </w:pPr>
                      <w:r w:rsidRPr="00DB752E">
                        <w:rPr>
                          <w:rFonts w:ascii="HG丸ｺﾞｼｯｸM-PRO" w:eastAsia="HG丸ｺﾞｼｯｸM-PRO" w:hAnsi="HG丸ｺﾞｼｯｸM-PRO" w:hint="eastAsia"/>
                          <w:b/>
                          <w:szCs w:val="21"/>
                        </w:rPr>
                        <w:t>２　相手チームのフリーゾーン外側の垂直面より内側であれば，ボールを取り戻すことができる。</w:t>
                      </w:r>
                    </w:p>
                    <w:p w14:paraId="7C120D9A" w14:textId="629296B6" w:rsidR="000B1BA4" w:rsidRDefault="000B1BA4" w:rsidP="00A8701F">
                      <w:pPr>
                        <w:ind w:left="420" w:hangingChars="200" w:hanging="420"/>
                      </w:pPr>
                    </w:p>
                    <w:p w14:paraId="232439DE" w14:textId="77777777" w:rsidR="00817700" w:rsidRDefault="00817700" w:rsidP="00A8701F">
                      <w:pPr>
                        <w:ind w:left="420" w:hangingChars="200" w:hanging="420"/>
                        <w:rPr>
                          <w:rFonts w:ascii="HG丸ｺﾞｼｯｸM-PRO" w:eastAsia="HG丸ｺﾞｼｯｸM-PRO" w:hAnsi="HG丸ｺﾞｼｯｸM-PRO"/>
                          <w:b/>
                          <w:bCs/>
                        </w:rPr>
                      </w:pPr>
                      <w:r>
                        <w:rPr>
                          <w:rFonts w:hint="eastAsia"/>
                        </w:rPr>
                        <w:t xml:space="preserve">　</w:t>
                      </w:r>
                      <w:r w:rsidRPr="00817700">
                        <w:rPr>
                          <w:rFonts w:ascii="HG丸ｺﾞｼｯｸM-PRO" w:eastAsia="HG丸ｺﾞｼｯｸM-PRO" w:hAnsi="HG丸ｺﾞｼｯｸM-PRO" w:hint="eastAsia"/>
                          <w:b/>
                          <w:bCs/>
                        </w:rPr>
                        <w:t>《図解》</w:t>
                      </w:r>
                    </w:p>
                    <w:p w14:paraId="2CACC286" w14:textId="518F3DC1" w:rsidR="00817700" w:rsidRDefault="00817700" w:rsidP="00FF09D1">
                      <w:pPr>
                        <w:ind w:leftChars="200" w:left="420" w:rightChars="2962" w:right="6220"/>
                        <w:rPr>
                          <w:rFonts w:ascii="HG丸ｺﾞｼｯｸM-PRO" w:eastAsia="HG丸ｺﾞｼｯｸM-PRO" w:hAnsi="HG丸ｺﾞｼｯｸM-PRO"/>
                          <w:b/>
                          <w:bCs/>
                        </w:rPr>
                      </w:pPr>
                      <w:r w:rsidRPr="00817700">
                        <w:rPr>
                          <w:rFonts w:ascii="HG丸ｺﾞｼｯｸM-PRO" w:eastAsia="HG丸ｺﾞｼｯｸM-PRO" w:hAnsi="HG丸ｺﾞｼｯｸM-PRO" w:hint="eastAsia"/>
                          <w:b/>
                          <w:bCs/>
                          <w:noProof/>
                        </w:rPr>
                        <w:drawing>
                          <wp:inline distT="0" distB="0" distL="0" distR="0" wp14:anchorId="5B6DD186" wp14:editId="1F0BE09E">
                            <wp:extent cx="571084" cy="173990"/>
                            <wp:effectExtent l="0" t="0" r="635"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672" cy="177521"/>
                                    </a:xfrm>
                                    <a:prstGeom prst="rect">
                                      <a:avLst/>
                                    </a:prstGeom>
                                    <a:noFill/>
                                    <a:ln>
                                      <a:noFill/>
                                    </a:ln>
                                  </pic:spPr>
                                </pic:pic>
                              </a:graphicData>
                            </a:graphic>
                          </wp:inline>
                        </w:drawing>
                      </w:r>
                      <w:r>
                        <w:rPr>
                          <w:rFonts w:ascii="HG丸ｺﾞｼｯｸM-PRO" w:eastAsia="HG丸ｺﾞｼｯｸM-PRO" w:hAnsi="HG丸ｺﾞｼｯｸM-PRO" w:hint="eastAsia"/>
                          <w:b/>
                          <w:bCs/>
                        </w:rPr>
                        <w:t>フリーゾーン</w:t>
                      </w:r>
                    </w:p>
                    <w:p w14:paraId="66489EF5" w14:textId="77777777" w:rsidR="00FF09D1" w:rsidRDefault="00817700" w:rsidP="00FF09D1">
                      <w:pPr>
                        <w:ind w:leftChars="200" w:left="420" w:rightChars="2962" w:right="6220" w:firstLineChars="1" w:firstLine="2"/>
                        <w:rPr>
                          <w:rFonts w:ascii="HG丸ｺﾞｼｯｸM-PRO" w:eastAsia="HG丸ｺﾞｼｯｸM-PRO" w:hAnsi="HG丸ｺﾞｼｯｸM-PRO"/>
                          <w:b/>
                          <w:bCs/>
                        </w:rPr>
                      </w:pPr>
                      <w:r w:rsidRPr="00817700">
                        <w:rPr>
                          <w:rFonts w:ascii="HG丸ｺﾞｼｯｸM-PRO" w:eastAsia="HG丸ｺﾞｼｯｸM-PRO" w:hAnsi="HG丸ｺﾞｼｯｸM-PRO" w:hint="eastAsia"/>
                          <w:b/>
                          <w:bCs/>
                          <w:noProof/>
                        </w:rPr>
                        <w:drawing>
                          <wp:inline distT="0" distB="0" distL="0" distR="0" wp14:anchorId="5FD5953E" wp14:editId="7B7FF8A5">
                            <wp:extent cx="558389" cy="175260"/>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656" cy="182563"/>
                                    </a:xfrm>
                                    <a:prstGeom prst="rect">
                                      <a:avLst/>
                                    </a:prstGeom>
                                    <a:noFill/>
                                    <a:ln>
                                      <a:noFill/>
                                    </a:ln>
                                  </pic:spPr>
                                </pic:pic>
                              </a:graphicData>
                            </a:graphic>
                          </wp:inline>
                        </w:drawing>
                      </w:r>
                    </w:p>
                    <w:p w14:paraId="09A4A6BC" w14:textId="68F3CE8E" w:rsidR="00817700" w:rsidRDefault="00817700" w:rsidP="00FF09D1">
                      <w:pPr>
                        <w:ind w:leftChars="200" w:left="420" w:rightChars="2962" w:right="6220" w:firstLineChars="1" w:firstLine="2"/>
                        <w:rPr>
                          <w:rFonts w:ascii="HG丸ｺﾞｼｯｸM-PRO" w:eastAsia="HG丸ｺﾞｼｯｸM-PRO" w:hAnsi="HG丸ｺﾞｼｯｸM-PRO"/>
                          <w:b/>
                          <w:bCs/>
                        </w:rPr>
                      </w:pPr>
                      <w:r>
                        <w:rPr>
                          <w:rFonts w:ascii="HG丸ｺﾞｼｯｸM-PRO" w:eastAsia="HG丸ｺﾞｼｯｸM-PRO" w:hAnsi="HG丸ｺﾞｼｯｸM-PRO" w:hint="eastAsia"/>
                          <w:b/>
                          <w:bCs/>
                        </w:rPr>
                        <w:t>チームが取り戻すことができないところ</w:t>
                      </w:r>
                    </w:p>
                    <w:p w14:paraId="40144A72" w14:textId="77777777" w:rsidR="00FF09D1" w:rsidRDefault="00FF09D1" w:rsidP="00FF09D1">
                      <w:pPr>
                        <w:ind w:leftChars="200" w:left="420" w:rightChars="2962" w:right="6220" w:firstLineChars="1" w:firstLine="2"/>
                        <w:rPr>
                          <w:rFonts w:ascii="HG丸ｺﾞｼｯｸM-PRO" w:eastAsia="HG丸ｺﾞｼｯｸM-PRO" w:hAnsi="HG丸ｺﾞｼｯｸM-PRO"/>
                          <w:b/>
                          <w:bCs/>
                        </w:rPr>
                      </w:pPr>
                    </w:p>
                    <w:p w14:paraId="4BEBE003" w14:textId="197CEF44" w:rsidR="00817700" w:rsidRPr="005F032E" w:rsidRDefault="005F032E" w:rsidP="00FF09D1">
                      <w:pPr>
                        <w:ind w:leftChars="202" w:left="424" w:rightChars="2962" w:right="6220"/>
                        <w:rPr>
                          <w:rFonts w:ascii="HG丸ｺﾞｼｯｸM-PRO" w:eastAsia="HG丸ｺﾞｼｯｸM-PRO" w:hAnsi="HG丸ｺﾞｼｯｸM-PRO"/>
                          <w:b/>
                          <w:bCs/>
                        </w:rPr>
                      </w:pPr>
                      <w:r>
                        <w:rPr>
                          <w:rFonts w:ascii="HG丸ｺﾞｼｯｸM-PRO" w:eastAsia="HG丸ｺﾞｼｯｸM-PRO" w:hAnsi="HG丸ｺﾞｼｯｸM-PRO" w:hint="eastAsia"/>
                          <w:b/>
                          <w:bCs/>
                        </w:rPr>
                        <w:t>チームがボールをプレーできるところ</w:t>
                      </w:r>
                    </w:p>
                    <w:p w14:paraId="7E225F8E" w14:textId="5F1045C4" w:rsidR="00817700" w:rsidRPr="005F032E" w:rsidRDefault="00817700" w:rsidP="00817700">
                      <w:pPr>
                        <w:ind w:leftChars="200" w:left="420" w:rightChars="2734" w:right="5741" w:firstLineChars="200" w:firstLine="422"/>
                        <w:rPr>
                          <w:rFonts w:ascii="HG丸ｺﾞｼｯｸM-PRO" w:eastAsia="HG丸ｺﾞｼｯｸM-PRO" w:hAnsi="HG丸ｺﾞｼｯｸM-PRO"/>
                          <w:b/>
                          <w:bCs/>
                        </w:rPr>
                      </w:pPr>
                    </w:p>
                  </w:txbxContent>
                </v:textbox>
                <w10:wrap type="square" anchorx="margin"/>
              </v:shape>
            </w:pict>
          </mc:Fallback>
        </mc:AlternateContent>
      </w:r>
      <w:r w:rsidR="00A8701F" w:rsidRPr="00DB752E">
        <w:rPr>
          <w:rFonts w:ascii="HG丸ｺﾞｼｯｸM-PRO" w:eastAsia="HG丸ｺﾞｼｯｸM-PRO" w:hAnsi="Century" w:cs="Times New Roman" w:hint="eastAsia"/>
          <w:szCs w:val="21"/>
        </w:rPr>
        <w:t>しかし，</w:t>
      </w:r>
      <w:r w:rsidR="00A8701F" w:rsidRPr="008B4698">
        <w:rPr>
          <w:rFonts w:ascii="HG丸ｺﾞｼｯｸM-PRO" w:eastAsia="HG丸ｺﾞｼｯｸM-PRO" w:hAnsi="Century" w:cs="Times New Roman" w:hint="eastAsia"/>
          <w:szCs w:val="21"/>
        </w:rPr>
        <w:t>ボールは自チーム側のフリーゾーン外とその延長線上にあるスコアラーズテーブル上から取り戻してもよい。</w:t>
      </w:r>
    </w:p>
    <w:p w14:paraId="27604F8A" w14:textId="1BD1B2C9" w:rsidR="00817700" w:rsidRPr="00DB752E" w:rsidRDefault="00817700" w:rsidP="00A8701F">
      <w:pPr>
        <w:ind w:leftChars="200" w:left="420" w:firstLineChars="100" w:firstLine="210"/>
        <w:rPr>
          <w:rFonts w:ascii="HG丸ｺﾞｼｯｸM-PRO" w:eastAsia="HG丸ｺﾞｼｯｸM-PRO" w:hAnsi="Century" w:cs="Times New Roman"/>
          <w:szCs w:val="21"/>
        </w:rPr>
      </w:pPr>
    </w:p>
    <w:p w14:paraId="2C9BFA8A" w14:textId="0A3829B8" w:rsidR="00A8701F" w:rsidRDefault="00A8701F" w:rsidP="00A8701F">
      <w:pPr>
        <w:rPr>
          <w:rFonts w:ascii="HG丸ｺﾞｼｯｸM-PRO" w:eastAsia="HG丸ｺﾞｼｯｸM-PRO" w:hAnsi="HG丸ｺﾞｼｯｸM-PRO"/>
          <w:b/>
          <w:color w:val="FF0000"/>
          <w:sz w:val="24"/>
          <w:szCs w:val="24"/>
        </w:rPr>
      </w:pPr>
    </w:p>
    <w:p w14:paraId="3513FFD8" w14:textId="3EE2D6E4" w:rsidR="004C1861" w:rsidRDefault="004C1861" w:rsidP="00A8701F">
      <w:pPr>
        <w:rPr>
          <w:rFonts w:ascii="HG丸ｺﾞｼｯｸM-PRO" w:eastAsia="HG丸ｺﾞｼｯｸM-PRO" w:hAnsi="HG丸ｺﾞｼｯｸM-PRO"/>
          <w:b/>
          <w:color w:val="FF0000"/>
          <w:sz w:val="24"/>
          <w:szCs w:val="24"/>
        </w:rPr>
      </w:pPr>
    </w:p>
    <w:p w14:paraId="1F5AB9C1" w14:textId="46E23057" w:rsidR="004C1861" w:rsidRDefault="004C1861" w:rsidP="00A8701F">
      <w:pPr>
        <w:rPr>
          <w:rFonts w:ascii="HG丸ｺﾞｼｯｸM-PRO" w:eastAsia="HG丸ｺﾞｼｯｸM-PRO" w:hAnsi="HG丸ｺﾞｼｯｸM-PRO"/>
          <w:b/>
          <w:color w:val="FF0000"/>
          <w:sz w:val="24"/>
          <w:szCs w:val="24"/>
        </w:rPr>
      </w:pPr>
    </w:p>
    <w:p w14:paraId="6E6561E7" w14:textId="77777777" w:rsidR="008D20D2" w:rsidRDefault="008D20D2" w:rsidP="00A8701F">
      <w:pPr>
        <w:rPr>
          <w:rFonts w:ascii="HG丸ｺﾞｼｯｸM-PRO" w:eastAsia="HG丸ｺﾞｼｯｸM-PRO" w:hAnsi="HG丸ｺﾞｼｯｸM-PRO"/>
          <w:b/>
          <w:color w:val="FF0000"/>
          <w:sz w:val="24"/>
          <w:szCs w:val="24"/>
        </w:rPr>
      </w:pPr>
    </w:p>
    <w:p w14:paraId="47A96B26" w14:textId="498058F6" w:rsidR="004C1861" w:rsidRDefault="004C1861" w:rsidP="00A8701F">
      <w:pPr>
        <w:rPr>
          <w:rFonts w:ascii="HG丸ｺﾞｼｯｸM-PRO" w:eastAsia="HG丸ｺﾞｼｯｸM-PRO" w:hAnsi="HG丸ｺﾞｼｯｸM-PRO"/>
          <w:b/>
          <w:color w:val="FF0000"/>
          <w:sz w:val="24"/>
          <w:szCs w:val="24"/>
        </w:rPr>
      </w:pPr>
    </w:p>
    <w:p w14:paraId="651757CF" w14:textId="519531AB" w:rsidR="00A8701F" w:rsidRDefault="004032DB" w:rsidP="00A8701F">
      <w:pPr>
        <w:spacing w:afterLines="50" w:after="184"/>
        <w:rPr>
          <w:rFonts w:ascii="HG丸ｺﾞｼｯｸM-PRO" w:eastAsia="HG丸ｺﾞｼｯｸM-PRO" w:hAnsi="HG丸ｺﾞｼｯｸM-PRO"/>
          <w:b/>
          <w:sz w:val="24"/>
          <w:szCs w:val="24"/>
        </w:rPr>
      </w:pPr>
      <w:r>
        <w:rPr>
          <w:rFonts w:ascii="HG丸ｺﾞｼｯｸM-PRO" w:eastAsia="HG丸ｺﾞｼｯｸM-PRO" w:hAnsi="HG丸ｺﾞｼｯｸM-PRO" w:hint="eastAsia"/>
          <w:b/>
          <w:color w:val="000000" w:themeColor="text1"/>
          <w:sz w:val="24"/>
          <w:szCs w:val="24"/>
        </w:rPr>
        <w:lastRenderedPageBreak/>
        <w:t>【</w:t>
      </w:r>
      <w:r w:rsidR="00A8701F">
        <w:rPr>
          <w:rFonts w:ascii="HG丸ｺﾞｼｯｸM-PRO" w:eastAsia="HG丸ｺﾞｼｯｸM-PRO" w:hAnsi="HG丸ｺﾞｼｯｸM-PRO" w:hint="eastAsia"/>
          <w:b/>
          <w:color w:val="000000" w:themeColor="text1"/>
          <w:sz w:val="24"/>
          <w:szCs w:val="24"/>
        </w:rPr>
        <w:t>３</w:t>
      </w:r>
      <w:r>
        <w:rPr>
          <w:rFonts w:ascii="HG丸ｺﾞｼｯｸM-PRO" w:eastAsia="HG丸ｺﾞｼｯｸM-PRO" w:hAnsi="HG丸ｺﾞｼｯｸM-PRO" w:hint="eastAsia"/>
          <w:b/>
          <w:color w:val="000000" w:themeColor="text1"/>
          <w:sz w:val="24"/>
          <w:szCs w:val="24"/>
        </w:rPr>
        <w:t>】</w:t>
      </w:r>
      <w:r w:rsidR="00A8701F">
        <w:rPr>
          <w:rFonts w:ascii="HG丸ｺﾞｼｯｸM-PRO" w:eastAsia="HG丸ｺﾞｼｯｸM-PRO" w:hAnsi="HG丸ｺﾞｼｯｸM-PRO" w:hint="eastAsia"/>
          <w:b/>
          <w:sz w:val="24"/>
          <w:szCs w:val="24"/>
        </w:rPr>
        <w:t xml:space="preserve">　プレーの構造に関する事項</w:t>
      </w:r>
    </w:p>
    <w:p w14:paraId="2E584C9A" w14:textId="6C5C4DF8" w:rsidR="00A8701F" w:rsidRDefault="00A8701F" w:rsidP="00A8701F">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7.４　ポジション</w:t>
      </w:r>
    </w:p>
    <w:p w14:paraId="0C7F6C4D" w14:textId="5AD5E8E8" w:rsidR="00A8701F" w:rsidRDefault="00A8701F" w:rsidP="00A8701F">
      <w:pPr>
        <w:ind w:leftChars="300" w:left="63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サーバーによりボールが打たれた瞬間，両チームは（サーバーを除き）それぞれのコート内で，ローテーション順に位置していなければならない。</w:t>
      </w:r>
    </w:p>
    <w:p w14:paraId="0F6A6A94" w14:textId="676F140D" w:rsidR="00A8701F" w:rsidRPr="00DB752E" w:rsidRDefault="00A8701F" w:rsidP="00A8701F">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DB752E">
        <w:rPr>
          <w:rFonts w:ascii="HG丸ｺﾞｼｯｸM-PRO" w:eastAsia="HG丸ｺﾞｼｯｸM-PRO" w:hAnsi="HG丸ｺﾞｼｯｸM-PRO" w:hint="eastAsia"/>
          <w:szCs w:val="21"/>
        </w:rPr>
        <w:t>7.4.3　選手のポジションは，次のとおりコート面に接している両足の位置により決定され，コントロールされる。</w:t>
      </w:r>
    </w:p>
    <w:p w14:paraId="00876C20" w14:textId="336E95D4" w:rsidR="00A8701F" w:rsidRPr="00DB752E" w:rsidRDefault="00A8701F" w:rsidP="00A8701F">
      <w:pPr>
        <w:ind w:left="840" w:hangingChars="400" w:hanging="840"/>
        <w:rPr>
          <w:rFonts w:ascii="HG丸ｺﾞｼｯｸM-PRO" w:eastAsia="HG丸ｺﾞｼｯｸM-PRO" w:hAnsi="HG丸ｺﾞｼｯｸM-PRO"/>
          <w:szCs w:val="21"/>
        </w:rPr>
      </w:pPr>
      <w:r w:rsidRPr="00DB752E">
        <w:rPr>
          <w:rFonts w:ascii="HG丸ｺﾞｼｯｸM-PRO" w:eastAsia="HG丸ｺﾞｼｯｸM-PRO" w:hAnsi="HG丸ｺﾞｼｯｸM-PRO" w:hint="eastAsia"/>
          <w:szCs w:val="21"/>
        </w:rPr>
        <w:t xml:space="preserve">　7.4.3.1　各バックプレーヤーは，少なくとも片方の足の一部が対応するフロントプレーヤーの前の足と同じ位置か，センターラインより離れた位置にいなければならない。</w:t>
      </w:r>
    </w:p>
    <w:p w14:paraId="664BB3DE" w14:textId="7E19C952" w:rsidR="00A8701F" w:rsidRPr="00DB752E" w:rsidRDefault="008D20D2" w:rsidP="00A8701F">
      <w:pPr>
        <w:ind w:left="840" w:hangingChars="400" w:hanging="840"/>
        <w:rPr>
          <w:rFonts w:ascii="HG丸ｺﾞｼｯｸM-PRO" w:eastAsia="HG丸ｺﾞｼｯｸM-PRO" w:hAnsi="HG丸ｺﾞｼｯｸM-PRO"/>
          <w:szCs w:val="21"/>
        </w:rPr>
      </w:pPr>
      <w:r w:rsidRPr="00DB752E">
        <w:rPr>
          <w:rFonts w:ascii="HG丸ｺﾞｼｯｸM-PRO" w:eastAsia="HG丸ｺﾞｼｯｸM-PRO" w:hAnsi="HG丸ｺﾞｼｯｸM-PRO"/>
          <w:noProof/>
          <w:szCs w:val="21"/>
        </w:rPr>
        <mc:AlternateContent>
          <mc:Choice Requires="wps">
            <w:drawing>
              <wp:anchor distT="45720" distB="45720" distL="114300" distR="114300" simplePos="0" relativeHeight="251669504" behindDoc="0" locked="0" layoutInCell="1" allowOverlap="1" wp14:anchorId="24D3578C" wp14:editId="1E8F7C1F">
                <wp:simplePos x="0" y="0"/>
                <wp:positionH relativeFrom="margin">
                  <wp:align>right</wp:align>
                </wp:positionH>
                <wp:positionV relativeFrom="paragraph">
                  <wp:posOffset>809625</wp:posOffset>
                </wp:positionV>
                <wp:extent cx="5888990" cy="3794760"/>
                <wp:effectExtent l="0" t="0" r="16510" b="1524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172" cy="3794760"/>
                        </a:xfrm>
                        <a:prstGeom prst="rect">
                          <a:avLst/>
                        </a:prstGeom>
                        <a:solidFill>
                          <a:sysClr val="window" lastClr="FFFFFF"/>
                        </a:solidFill>
                        <a:ln w="25400" cap="flat" cmpd="sng" algn="ctr">
                          <a:solidFill>
                            <a:sysClr val="windowText" lastClr="000000"/>
                          </a:solidFill>
                          <a:prstDash val="solid"/>
                        </a:ln>
                        <a:effectLst/>
                      </wps:spPr>
                      <wps:txbx>
                        <w:txbxContent>
                          <w:p w14:paraId="59D558BD" w14:textId="77777777" w:rsidR="00AE505A" w:rsidRDefault="000B1BA4" w:rsidP="00AE505A">
                            <w:pPr>
                              <w:jc w:val="left"/>
                              <w:rPr>
                                <w:rFonts w:ascii="HG丸ｺﾞｼｯｸM-PRO" w:eastAsia="HG丸ｺﾞｼｯｸM-PRO" w:hAnsi="HG丸ｺﾞｼｯｸM-PRO"/>
                                <w:b/>
                                <w:color w:val="0D0D0D" w:themeColor="text1" w:themeTint="F2"/>
                                <w:szCs w:val="21"/>
                              </w:rPr>
                            </w:pPr>
                            <w:r>
                              <w:rPr>
                                <w:rFonts w:ascii="HG丸ｺﾞｼｯｸM-PRO" w:eastAsia="HG丸ｺﾞｼｯｸM-PRO" w:hAnsi="HG丸ｺﾞｼｯｸM-PRO" w:hint="eastAsia"/>
                                <w:b/>
                                <w:color w:val="0D0D0D" w:themeColor="text1" w:themeTint="F2"/>
                                <w:szCs w:val="21"/>
                              </w:rPr>
                              <w:t>（注）</w:t>
                            </w:r>
                          </w:p>
                          <w:p w14:paraId="66BBF4A5" w14:textId="1D8733D2" w:rsidR="000B1BA4" w:rsidRPr="00DB752E" w:rsidRDefault="00F11BCE" w:rsidP="00F11BCE">
                            <w:pPr>
                              <w:ind w:left="422" w:hangingChars="200" w:hanging="422"/>
                              <w:jc w:val="left"/>
                              <w:rPr>
                                <w:rFonts w:ascii="HG丸ｺﾞｼｯｸM-PRO" w:eastAsia="HG丸ｺﾞｼｯｸM-PRO" w:hAnsi="HG丸ｺﾞｼｯｸM-PRO"/>
                                <w:b/>
                                <w:szCs w:val="21"/>
                              </w:rPr>
                            </w:pPr>
                            <w:r w:rsidRPr="00DB752E">
                              <w:rPr>
                                <w:rFonts w:ascii="HG丸ｺﾞｼｯｸM-PRO" w:eastAsia="HG丸ｺﾞｼｯｸM-PRO" w:hAnsi="HG丸ｺﾞｼｯｸM-PRO" w:hint="eastAsia"/>
                                <w:b/>
                                <w:szCs w:val="21"/>
                              </w:rPr>
                              <w:t>１　サービスが打たれた瞬間に</w:t>
                            </w:r>
                            <w:r w:rsidRPr="00DB752E">
                              <w:rPr>
                                <w:rFonts w:ascii="HG丸ｺﾞｼｯｸM-PRO" w:eastAsia="HG丸ｺﾞｼｯｸM-PRO" w:hAnsi="HG丸ｺﾞｼｯｸM-PRO"/>
                                <w:b/>
                                <w:szCs w:val="21"/>
                              </w:rPr>
                              <w:t>、</w:t>
                            </w:r>
                            <w:r w:rsidRPr="00DB752E">
                              <w:rPr>
                                <w:rFonts w:ascii="HG丸ｺﾞｼｯｸM-PRO" w:eastAsia="HG丸ｺﾞｼｯｸM-PRO" w:hAnsi="HG丸ｺﾞｼｯｸM-PRO" w:hint="eastAsia"/>
                                <w:b/>
                                <w:szCs w:val="21"/>
                              </w:rPr>
                              <w:t>コート面に接している足がない場合、最後にコート面に接触していた部分を</w:t>
                            </w:r>
                            <w:r w:rsidRPr="00DB752E">
                              <w:rPr>
                                <w:rFonts w:ascii="HG丸ｺﾞｼｯｸM-PRO" w:eastAsia="HG丸ｺﾞｼｯｸM-PRO" w:hAnsi="HG丸ｺﾞｼｯｸM-PRO"/>
                                <w:b/>
                                <w:szCs w:val="21"/>
                              </w:rPr>
                              <w:t>基準とする。</w:t>
                            </w:r>
                          </w:p>
                          <w:p w14:paraId="4259D8D4" w14:textId="5E4030AD" w:rsidR="000B1BA4" w:rsidRPr="00DB752E" w:rsidRDefault="00F11BCE" w:rsidP="00CD6407">
                            <w:pPr>
                              <w:ind w:left="422" w:hangingChars="200" w:hanging="422"/>
                              <w:jc w:val="left"/>
                              <w:rPr>
                                <w:rFonts w:ascii="HG丸ｺﾞｼｯｸM-PRO" w:eastAsia="HG丸ｺﾞｼｯｸM-PRO" w:hAnsi="HG丸ｺﾞｼｯｸM-PRO"/>
                                <w:b/>
                                <w:szCs w:val="21"/>
                              </w:rPr>
                            </w:pPr>
                            <w:r w:rsidRPr="00DB752E">
                              <w:rPr>
                                <w:rFonts w:ascii="HG丸ｺﾞｼｯｸM-PRO" w:eastAsia="HG丸ｺﾞｼｯｸM-PRO" w:hAnsi="HG丸ｺﾞｼｯｸM-PRO" w:hint="eastAsia"/>
                                <w:b/>
                                <w:szCs w:val="21"/>
                              </w:rPr>
                              <w:t>２</w:t>
                            </w:r>
                            <w:r w:rsidR="000B1BA4" w:rsidRPr="00DB752E">
                              <w:rPr>
                                <w:rFonts w:ascii="HG丸ｺﾞｼｯｸM-PRO" w:eastAsia="HG丸ｺﾞｼｯｸM-PRO" w:hAnsi="HG丸ｺﾞｼｯｸM-PRO" w:hint="eastAsia"/>
                                <w:b/>
                                <w:szCs w:val="21"/>
                              </w:rPr>
                              <w:t xml:space="preserve">　バックプレーヤーの両足よりも、対応するフロントプレーヤーの両足が完全に後方に位置しなければ、反則とはならない。</w:t>
                            </w:r>
                          </w:p>
                          <w:p w14:paraId="1A869374" w14:textId="7A176EF6" w:rsidR="000B1BA4" w:rsidRPr="00DB752E" w:rsidRDefault="00F11BCE" w:rsidP="00CD6407">
                            <w:pPr>
                              <w:ind w:left="422" w:hangingChars="200" w:hanging="422"/>
                              <w:jc w:val="left"/>
                              <w:rPr>
                                <w:rFonts w:ascii="HG丸ｺﾞｼｯｸM-PRO" w:eastAsia="HG丸ｺﾞｼｯｸM-PRO" w:hAnsi="HG丸ｺﾞｼｯｸM-PRO"/>
                                <w:b/>
                                <w:szCs w:val="21"/>
                              </w:rPr>
                            </w:pPr>
                            <w:r w:rsidRPr="00DB752E">
                              <w:rPr>
                                <w:rFonts w:ascii="HG丸ｺﾞｼｯｸM-PRO" w:eastAsia="HG丸ｺﾞｼｯｸM-PRO" w:hAnsi="HG丸ｺﾞｼｯｸM-PRO" w:hint="eastAsia"/>
                                <w:b/>
                                <w:szCs w:val="21"/>
                              </w:rPr>
                              <w:t>３</w:t>
                            </w:r>
                            <w:r w:rsidR="000B1BA4" w:rsidRPr="00DB752E">
                              <w:rPr>
                                <w:rFonts w:ascii="HG丸ｺﾞｼｯｸM-PRO" w:eastAsia="HG丸ｺﾞｼｯｸM-PRO" w:hAnsi="HG丸ｺﾞｼｯｸM-PRO" w:hint="eastAsia"/>
                                <w:b/>
                                <w:szCs w:val="21"/>
                              </w:rPr>
                              <w:t xml:space="preserve">　ライト（レフト）サイドプレーヤーの両足よりも、同じ列のセンタープレーヤーの両足が完全に右（左）側に位置しなければ、反則とはならない。</w:t>
                            </w:r>
                          </w:p>
                          <w:p w14:paraId="4ECC0075" w14:textId="6D484B08" w:rsidR="000B1BA4" w:rsidRPr="00DB752E" w:rsidRDefault="00F11BCE" w:rsidP="00CD6407">
                            <w:pPr>
                              <w:ind w:left="422" w:hangingChars="200" w:hanging="422"/>
                              <w:jc w:val="left"/>
                              <w:rPr>
                                <w:rFonts w:ascii="HG丸ｺﾞｼｯｸM-PRO" w:eastAsia="HG丸ｺﾞｼｯｸM-PRO" w:hAnsi="HG丸ｺﾞｼｯｸM-PRO"/>
                                <w:b/>
                                <w:szCs w:val="21"/>
                              </w:rPr>
                            </w:pPr>
                            <w:r w:rsidRPr="00DB752E">
                              <w:rPr>
                                <w:rFonts w:ascii="HG丸ｺﾞｼｯｸM-PRO" w:eastAsia="HG丸ｺﾞｼｯｸM-PRO" w:hAnsi="HG丸ｺﾞｼｯｸM-PRO" w:hint="eastAsia"/>
                                <w:b/>
                                <w:szCs w:val="21"/>
                              </w:rPr>
                              <w:t>４</w:t>
                            </w:r>
                            <w:r w:rsidR="000B1BA4" w:rsidRPr="00DB752E">
                              <w:rPr>
                                <w:rFonts w:ascii="HG丸ｺﾞｼｯｸM-PRO" w:eastAsia="HG丸ｺﾞｼｯｸM-PRO" w:hAnsi="HG丸ｺﾞｼｯｸM-PRO" w:hint="eastAsia"/>
                                <w:b/>
                                <w:szCs w:val="21"/>
                              </w:rPr>
                              <w:t xml:space="preserve">　したがって、下図①から③はいずれも反則とならない。</w:t>
                            </w:r>
                          </w:p>
                          <w:p w14:paraId="4358DF0B" w14:textId="76E8B8AD" w:rsidR="000B1BA4" w:rsidRDefault="00703EDC" w:rsidP="00CD6407">
                            <w:pPr>
                              <w:ind w:left="420" w:hangingChars="200" w:hanging="420"/>
                              <w:jc w:val="left"/>
                              <w:rPr>
                                <w:rFonts w:ascii="HG丸ｺﾞｼｯｸM-PRO" w:eastAsia="HG丸ｺﾞｼｯｸM-PRO" w:hAnsi="HG丸ｺﾞｼｯｸM-PRO"/>
                                <w:b/>
                                <w:color w:val="0D0D0D" w:themeColor="text1" w:themeTint="F2"/>
                                <w:szCs w:val="21"/>
                              </w:rPr>
                            </w:pPr>
                            <w:r>
                              <w:rPr>
                                <w:noProof/>
                              </w:rPr>
                              <w:drawing>
                                <wp:inline distT="0" distB="0" distL="0" distR="0" wp14:anchorId="7EC0F39F" wp14:editId="2D48A118">
                                  <wp:extent cx="5627426" cy="16668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2205" cy="169494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3578C" id="_x0000_s1049" type="#_x0000_t202" style="position:absolute;left:0;text-align:left;margin-left:412.5pt;margin-top:63.75pt;width:463.7pt;height:298.8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" fillcolor="window" strokecolor="windowText" strokeweight="2pt">
                <v:textbox>
                  <w:txbxContent>
                    <w:p w14:paraId="59D558BD" w14:textId="77777777" w:rsidR="00AE505A" w:rsidRDefault="000B1BA4" w:rsidP="00AE505A">
                      <w:pPr>
                        <w:jc w:val="left"/>
                        <w:rPr>
                          <w:rFonts w:ascii="HG丸ｺﾞｼｯｸM-PRO" w:eastAsia="HG丸ｺﾞｼｯｸM-PRO" w:hAnsi="HG丸ｺﾞｼｯｸM-PRO"/>
                          <w:b/>
                          <w:color w:val="0D0D0D" w:themeColor="text1" w:themeTint="F2"/>
                          <w:szCs w:val="21"/>
                        </w:rPr>
                      </w:pPr>
                      <w:r>
                        <w:rPr>
                          <w:rFonts w:ascii="HG丸ｺﾞｼｯｸM-PRO" w:eastAsia="HG丸ｺﾞｼｯｸM-PRO" w:hAnsi="HG丸ｺﾞｼｯｸM-PRO" w:hint="eastAsia"/>
                          <w:b/>
                          <w:color w:val="0D0D0D" w:themeColor="text1" w:themeTint="F2"/>
                          <w:szCs w:val="21"/>
                        </w:rPr>
                        <w:t>（注）</w:t>
                      </w:r>
                    </w:p>
                    <w:p w14:paraId="66BBF4A5" w14:textId="1D8733D2" w:rsidR="000B1BA4" w:rsidRPr="00DB752E" w:rsidRDefault="00F11BCE" w:rsidP="00F11BCE">
                      <w:pPr>
                        <w:ind w:left="422" w:hangingChars="200" w:hanging="422"/>
                        <w:jc w:val="left"/>
                        <w:rPr>
                          <w:rFonts w:ascii="HG丸ｺﾞｼｯｸM-PRO" w:eastAsia="HG丸ｺﾞｼｯｸM-PRO" w:hAnsi="HG丸ｺﾞｼｯｸM-PRO"/>
                          <w:b/>
                          <w:szCs w:val="21"/>
                        </w:rPr>
                      </w:pPr>
                      <w:r w:rsidRPr="00DB752E">
                        <w:rPr>
                          <w:rFonts w:ascii="HG丸ｺﾞｼｯｸM-PRO" w:eastAsia="HG丸ｺﾞｼｯｸM-PRO" w:hAnsi="HG丸ｺﾞｼｯｸM-PRO" w:hint="eastAsia"/>
                          <w:b/>
                          <w:szCs w:val="21"/>
                        </w:rPr>
                        <w:t>１　サービスが打たれた瞬間に</w:t>
                      </w:r>
                      <w:r w:rsidRPr="00DB752E">
                        <w:rPr>
                          <w:rFonts w:ascii="HG丸ｺﾞｼｯｸM-PRO" w:eastAsia="HG丸ｺﾞｼｯｸM-PRO" w:hAnsi="HG丸ｺﾞｼｯｸM-PRO"/>
                          <w:b/>
                          <w:szCs w:val="21"/>
                        </w:rPr>
                        <w:t>、</w:t>
                      </w:r>
                      <w:r w:rsidRPr="00DB752E">
                        <w:rPr>
                          <w:rFonts w:ascii="HG丸ｺﾞｼｯｸM-PRO" w:eastAsia="HG丸ｺﾞｼｯｸM-PRO" w:hAnsi="HG丸ｺﾞｼｯｸM-PRO" w:hint="eastAsia"/>
                          <w:b/>
                          <w:szCs w:val="21"/>
                        </w:rPr>
                        <w:t>コート面に接している足がない場合、最後にコート面に接触していた部分を</w:t>
                      </w:r>
                      <w:r w:rsidRPr="00DB752E">
                        <w:rPr>
                          <w:rFonts w:ascii="HG丸ｺﾞｼｯｸM-PRO" w:eastAsia="HG丸ｺﾞｼｯｸM-PRO" w:hAnsi="HG丸ｺﾞｼｯｸM-PRO"/>
                          <w:b/>
                          <w:szCs w:val="21"/>
                        </w:rPr>
                        <w:t>基準とする。</w:t>
                      </w:r>
                    </w:p>
                    <w:p w14:paraId="4259D8D4" w14:textId="5E4030AD" w:rsidR="000B1BA4" w:rsidRPr="00DB752E" w:rsidRDefault="00F11BCE" w:rsidP="00CD6407">
                      <w:pPr>
                        <w:ind w:left="422" w:hangingChars="200" w:hanging="422"/>
                        <w:jc w:val="left"/>
                        <w:rPr>
                          <w:rFonts w:ascii="HG丸ｺﾞｼｯｸM-PRO" w:eastAsia="HG丸ｺﾞｼｯｸM-PRO" w:hAnsi="HG丸ｺﾞｼｯｸM-PRO"/>
                          <w:b/>
                          <w:szCs w:val="21"/>
                        </w:rPr>
                      </w:pPr>
                      <w:r w:rsidRPr="00DB752E">
                        <w:rPr>
                          <w:rFonts w:ascii="HG丸ｺﾞｼｯｸM-PRO" w:eastAsia="HG丸ｺﾞｼｯｸM-PRO" w:hAnsi="HG丸ｺﾞｼｯｸM-PRO" w:hint="eastAsia"/>
                          <w:b/>
                          <w:szCs w:val="21"/>
                        </w:rPr>
                        <w:t>２</w:t>
                      </w:r>
                      <w:r w:rsidR="000B1BA4" w:rsidRPr="00DB752E">
                        <w:rPr>
                          <w:rFonts w:ascii="HG丸ｺﾞｼｯｸM-PRO" w:eastAsia="HG丸ｺﾞｼｯｸM-PRO" w:hAnsi="HG丸ｺﾞｼｯｸM-PRO" w:hint="eastAsia"/>
                          <w:b/>
                          <w:szCs w:val="21"/>
                        </w:rPr>
                        <w:t xml:space="preserve">　バックプレーヤーの両足よりも、対応するフロントプレーヤーの両足が完全に後方に位置しなければ、反則とはならない。</w:t>
                      </w:r>
                    </w:p>
                    <w:p w14:paraId="1A869374" w14:textId="7A176EF6" w:rsidR="000B1BA4" w:rsidRPr="00DB752E" w:rsidRDefault="00F11BCE" w:rsidP="00CD6407">
                      <w:pPr>
                        <w:ind w:left="422" w:hangingChars="200" w:hanging="422"/>
                        <w:jc w:val="left"/>
                        <w:rPr>
                          <w:rFonts w:ascii="HG丸ｺﾞｼｯｸM-PRO" w:eastAsia="HG丸ｺﾞｼｯｸM-PRO" w:hAnsi="HG丸ｺﾞｼｯｸM-PRO"/>
                          <w:b/>
                          <w:szCs w:val="21"/>
                        </w:rPr>
                      </w:pPr>
                      <w:r w:rsidRPr="00DB752E">
                        <w:rPr>
                          <w:rFonts w:ascii="HG丸ｺﾞｼｯｸM-PRO" w:eastAsia="HG丸ｺﾞｼｯｸM-PRO" w:hAnsi="HG丸ｺﾞｼｯｸM-PRO" w:hint="eastAsia"/>
                          <w:b/>
                          <w:szCs w:val="21"/>
                        </w:rPr>
                        <w:t>３</w:t>
                      </w:r>
                      <w:r w:rsidR="000B1BA4" w:rsidRPr="00DB752E">
                        <w:rPr>
                          <w:rFonts w:ascii="HG丸ｺﾞｼｯｸM-PRO" w:eastAsia="HG丸ｺﾞｼｯｸM-PRO" w:hAnsi="HG丸ｺﾞｼｯｸM-PRO" w:hint="eastAsia"/>
                          <w:b/>
                          <w:szCs w:val="21"/>
                        </w:rPr>
                        <w:t xml:space="preserve">　ライト（レフト）サイドプレーヤーの両足よりも、同じ列のセンタープレーヤーの両足が完全に右（左）側に位置しなければ、反則とはならない。</w:t>
                      </w:r>
                    </w:p>
                    <w:p w14:paraId="4ECC0075" w14:textId="6D484B08" w:rsidR="000B1BA4" w:rsidRPr="00DB752E" w:rsidRDefault="00F11BCE" w:rsidP="00CD6407">
                      <w:pPr>
                        <w:ind w:left="422" w:hangingChars="200" w:hanging="422"/>
                        <w:jc w:val="left"/>
                        <w:rPr>
                          <w:rFonts w:ascii="HG丸ｺﾞｼｯｸM-PRO" w:eastAsia="HG丸ｺﾞｼｯｸM-PRO" w:hAnsi="HG丸ｺﾞｼｯｸM-PRO"/>
                          <w:b/>
                          <w:szCs w:val="21"/>
                        </w:rPr>
                      </w:pPr>
                      <w:r w:rsidRPr="00DB752E">
                        <w:rPr>
                          <w:rFonts w:ascii="HG丸ｺﾞｼｯｸM-PRO" w:eastAsia="HG丸ｺﾞｼｯｸM-PRO" w:hAnsi="HG丸ｺﾞｼｯｸM-PRO" w:hint="eastAsia"/>
                          <w:b/>
                          <w:szCs w:val="21"/>
                        </w:rPr>
                        <w:t>４</w:t>
                      </w:r>
                      <w:r w:rsidR="000B1BA4" w:rsidRPr="00DB752E">
                        <w:rPr>
                          <w:rFonts w:ascii="HG丸ｺﾞｼｯｸM-PRO" w:eastAsia="HG丸ｺﾞｼｯｸM-PRO" w:hAnsi="HG丸ｺﾞｼｯｸM-PRO" w:hint="eastAsia"/>
                          <w:b/>
                          <w:szCs w:val="21"/>
                        </w:rPr>
                        <w:t xml:space="preserve">　したがって、下図①から③はいずれも反則とならない。</w:t>
                      </w:r>
                    </w:p>
                    <w:p w14:paraId="4358DF0B" w14:textId="76E8B8AD" w:rsidR="000B1BA4" w:rsidRDefault="00703EDC" w:rsidP="00CD6407">
                      <w:pPr>
                        <w:ind w:left="420" w:hangingChars="200" w:hanging="420"/>
                        <w:jc w:val="left"/>
                        <w:rPr>
                          <w:rFonts w:ascii="HG丸ｺﾞｼｯｸM-PRO" w:eastAsia="HG丸ｺﾞｼｯｸM-PRO" w:hAnsi="HG丸ｺﾞｼｯｸM-PRO"/>
                          <w:b/>
                          <w:color w:val="0D0D0D" w:themeColor="text1" w:themeTint="F2"/>
                          <w:szCs w:val="21"/>
                        </w:rPr>
                      </w:pPr>
                      <w:r>
                        <w:rPr>
                          <w:noProof/>
                        </w:rPr>
                        <w:drawing>
                          <wp:inline distT="0" distB="0" distL="0" distR="0" wp14:anchorId="7EC0F39F" wp14:editId="2D48A118">
                            <wp:extent cx="5627426" cy="16668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2205" cy="1694949"/>
                                    </a:xfrm>
                                    <a:prstGeom prst="rect">
                                      <a:avLst/>
                                    </a:prstGeom>
                                  </pic:spPr>
                                </pic:pic>
                              </a:graphicData>
                            </a:graphic>
                          </wp:inline>
                        </w:drawing>
                      </w:r>
                    </w:p>
                  </w:txbxContent>
                </v:textbox>
                <w10:wrap type="square" anchorx="margin"/>
              </v:shape>
            </w:pict>
          </mc:Fallback>
        </mc:AlternateContent>
      </w:r>
      <w:r w:rsidR="0087653E" w:rsidRPr="00DB752E">
        <w:rPr>
          <w:noProof/>
        </w:rPr>
        <w:drawing>
          <wp:anchor distT="0" distB="0" distL="114300" distR="114300" simplePos="0" relativeHeight="251681792" behindDoc="0" locked="0" layoutInCell="1" allowOverlap="1" wp14:anchorId="3416B3B7" wp14:editId="7CE5ABF5">
            <wp:simplePos x="0" y="0"/>
            <wp:positionH relativeFrom="column">
              <wp:posOffset>257810</wp:posOffset>
            </wp:positionH>
            <wp:positionV relativeFrom="paragraph">
              <wp:posOffset>2713990</wp:posOffset>
            </wp:positionV>
            <wp:extent cx="4389120" cy="419735"/>
            <wp:effectExtent l="0" t="0" r="0" b="0"/>
            <wp:wrapThrough wrapText="bothSides">
              <wp:wrapPolygon edited="0">
                <wp:start x="375" y="1961"/>
                <wp:lineTo x="281" y="10784"/>
                <wp:lineTo x="10125" y="12744"/>
                <wp:lineTo x="21188" y="12744"/>
                <wp:lineTo x="21469" y="3921"/>
                <wp:lineTo x="1219" y="1961"/>
                <wp:lineTo x="375" y="1961"/>
              </wp:wrapPolygon>
            </wp:wrapThrough>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89120" cy="419735"/>
                    </a:xfrm>
                    <a:prstGeom prst="rect">
                      <a:avLst/>
                    </a:prstGeom>
                    <a:noFill/>
                    <a:ln>
                      <a:noFill/>
                    </a:ln>
                  </pic:spPr>
                </pic:pic>
              </a:graphicData>
            </a:graphic>
          </wp:anchor>
        </w:drawing>
      </w:r>
      <w:r w:rsidR="00A8701F" w:rsidRPr="00DB752E">
        <w:rPr>
          <w:rFonts w:ascii="HG丸ｺﾞｼｯｸM-PRO" w:eastAsia="HG丸ｺﾞｼｯｸM-PRO" w:hAnsi="HG丸ｺﾞｼｯｸM-PRO" w:hint="eastAsia"/>
          <w:szCs w:val="21"/>
        </w:rPr>
        <w:t xml:space="preserve">　7.4.3.2　</w:t>
      </w:r>
      <w:bookmarkStart w:id="5" w:name="_Hlk87794169"/>
      <w:r w:rsidR="00A8701F" w:rsidRPr="00DB752E">
        <w:rPr>
          <w:rFonts w:ascii="HG丸ｺﾞｼｯｸM-PRO" w:eastAsia="HG丸ｺﾞｼｯｸM-PRO" w:hAnsi="HG丸ｺﾞｼｯｸM-PRO" w:hint="eastAsia"/>
          <w:szCs w:val="21"/>
        </w:rPr>
        <w:t>ライト（レフト）サイドの各選手</w:t>
      </w:r>
      <w:bookmarkEnd w:id="5"/>
      <w:r w:rsidR="00A8701F" w:rsidRPr="00DB752E">
        <w:rPr>
          <w:rFonts w:ascii="HG丸ｺﾞｼｯｸM-PRO" w:eastAsia="HG丸ｺﾞｼｯｸM-PRO" w:hAnsi="HG丸ｺﾞｼｯｸM-PRO" w:hint="eastAsia"/>
          <w:szCs w:val="21"/>
        </w:rPr>
        <w:t>は，少なくとも片方の足の一部が</w:t>
      </w:r>
      <w:bookmarkStart w:id="6" w:name="_Hlk87794218"/>
      <w:r w:rsidR="00A8701F" w:rsidRPr="00DB752E">
        <w:rPr>
          <w:rFonts w:ascii="HG丸ｺﾞｼｯｸM-PRO" w:eastAsia="HG丸ｺﾞｼｯｸM-PRO" w:hAnsi="HG丸ｺﾞｼｯｸM-PRO" w:hint="eastAsia"/>
          <w:szCs w:val="21"/>
        </w:rPr>
        <w:t>同じ列の他の選手のライト（レフト）</w:t>
      </w:r>
      <w:bookmarkEnd w:id="6"/>
      <w:r w:rsidR="00A8701F" w:rsidRPr="00DB752E">
        <w:rPr>
          <w:rFonts w:ascii="HG丸ｺﾞｼｯｸM-PRO" w:eastAsia="HG丸ｺﾞｼｯｸM-PRO" w:hAnsi="HG丸ｺﾞｼｯｸM-PRO" w:hint="eastAsia"/>
          <w:szCs w:val="21"/>
        </w:rPr>
        <w:t>側から遠くにある足と同じ位置か，ライト（レフト）のサイドラインに近い位置にいなければならない。</w:t>
      </w:r>
    </w:p>
    <w:p w14:paraId="59EB4049" w14:textId="67F7BB53" w:rsidR="008D20D2" w:rsidRDefault="008D20D2" w:rsidP="00AE505A">
      <w:pPr>
        <w:rPr>
          <w:rFonts w:ascii="HG丸ｺﾞｼｯｸM-PRO" w:eastAsia="HG丸ｺﾞｼｯｸM-PRO" w:hAnsi="HG丸ｺﾞｼｯｸM-PRO"/>
          <w:dstrike/>
          <w:color w:val="FF0000"/>
          <w:szCs w:val="21"/>
        </w:rPr>
      </w:pPr>
    </w:p>
    <w:p w14:paraId="2CE3109E" w14:textId="164F9224" w:rsidR="00BE05A7" w:rsidRPr="00DB752E" w:rsidRDefault="00BE05A7" w:rsidP="00BE05A7">
      <w:pPr>
        <w:ind w:left="883" w:hangingChars="400" w:hanging="883"/>
        <w:rPr>
          <w:rFonts w:ascii="HG丸ｺﾞｼｯｸM-PRO" w:eastAsia="HG丸ｺﾞｼｯｸM-PRO" w:hAnsi="HG丸ｺﾞｼｯｸM-PRO"/>
          <w:b/>
          <w:sz w:val="22"/>
        </w:rPr>
      </w:pPr>
      <w:r w:rsidRPr="00DB752E">
        <w:rPr>
          <w:rFonts w:ascii="HG丸ｺﾞｼｯｸM-PRO" w:eastAsia="HG丸ｺﾞｼｯｸM-PRO" w:hAnsi="HG丸ｺﾞｼｯｸM-PRO" w:hint="eastAsia"/>
          <w:b/>
          <w:sz w:val="22"/>
        </w:rPr>
        <w:t>７.３ スターティングラインアップ</w:t>
      </w:r>
    </w:p>
    <w:p w14:paraId="1E01512C" w14:textId="10D1D518" w:rsidR="00BE05A7" w:rsidRPr="00DB752E" w:rsidRDefault="00BE05A7" w:rsidP="00BE05A7">
      <w:pPr>
        <w:ind w:left="840" w:hangingChars="400" w:hanging="840"/>
        <w:rPr>
          <w:rFonts w:ascii="HG丸ｺﾞｼｯｸM-PRO" w:eastAsia="HG丸ｺﾞｼｯｸM-PRO" w:hAnsi="HG丸ｺﾞｼｯｸM-PRO"/>
          <w:szCs w:val="21"/>
        </w:rPr>
      </w:pPr>
      <w:r w:rsidRPr="00DB752E">
        <w:rPr>
          <w:rFonts w:ascii="HG丸ｺﾞｼｯｸM-PRO" w:eastAsia="HG丸ｺﾞｼｯｸM-PRO" w:hAnsi="HG丸ｺﾞｼｯｸM-PRO" w:hint="eastAsia"/>
          <w:szCs w:val="21"/>
        </w:rPr>
        <w:t>７.３.４ ラインアップシートが</w:t>
      </w:r>
      <w:r w:rsidR="006F1893" w:rsidRPr="00DB752E">
        <w:rPr>
          <w:rFonts w:ascii="HG丸ｺﾞｼｯｸM-PRO" w:eastAsia="HG丸ｺﾞｼｯｸM-PRO" w:hAnsi="HG丸ｺﾞｼｯｸM-PRO" w:hint="eastAsia"/>
          <w:szCs w:val="21"/>
        </w:rPr>
        <w:t>セカンドレフェリー</w:t>
      </w:r>
      <w:r w:rsidRPr="00DB752E">
        <w:rPr>
          <w:rFonts w:ascii="HG丸ｺﾞｼｯｸM-PRO" w:eastAsia="HG丸ｺﾞｼｯｸM-PRO" w:hAnsi="HG丸ｺﾞｼｯｸM-PRO" w:hint="eastAsia"/>
          <w:szCs w:val="21"/>
        </w:rPr>
        <w:t>またはスコアラーにいったん提出されたら、正規の選手交代をせずに、ラインアップを変更することは認められない。</w:t>
      </w:r>
    </w:p>
    <w:p w14:paraId="7F8E8AA0" w14:textId="480ADE94" w:rsidR="00F11BCE" w:rsidRPr="00BE05A7" w:rsidRDefault="008D20D2" w:rsidP="00AE505A">
      <w:pPr>
        <w:rPr>
          <w:rFonts w:ascii="HG丸ｺﾞｼｯｸM-PRO" w:eastAsia="HG丸ｺﾞｼｯｸM-PRO" w:hAnsi="HG丸ｺﾞｼｯｸM-PRO"/>
          <w:dstrike/>
          <w:color w:val="FF0000"/>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79744" behindDoc="0" locked="0" layoutInCell="1" allowOverlap="1" wp14:anchorId="32691814" wp14:editId="2DF8EF5D">
                <wp:simplePos x="0" y="0"/>
                <wp:positionH relativeFrom="margin">
                  <wp:posOffset>-726</wp:posOffset>
                </wp:positionH>
                <wp:positionV relativeFrom="paragraph">
                  <wp:posOffset>42908</wp:posOffset>
                </wp:positionV>
                <wp:extent cx="5878014" cy="1280160"/>
                <wp:effectExtent l="0" t="0" r="27940" b="15240"/>
                <wp:wrapNone/>
                <wp:docPr id="17" name="テキスト ボックス 17"/>
                <wp:cNvGraphicFramePr/>
                <a:graphic xmlns:a="http://schemas.openxmlformats.org/drawingml/2006/main">
                  <a:graphicData uri="http://schemas.microsoft.com/office/word/2010/wordprocessingShape">
                    <wps:wsp>
                      <wps:cNvSpPr txBox="1"/>
                      <wps:spPr>
                        <a:xfrm>
                          <a:off x="0" y="0"/>
                          <a:ext cx="5878014" cy="1280160"/>
                        </a:xfrm>
                        <a:prstGeom prst="rect">
                          <a:avLst/>
                        </a:prstGeom>
                        <a:solidFill>
                          <a:sysClr val="window" lastClr="FFFFFF"/>
                        </a:solidFill>
                        <a:ln w="25400" cap="flat" cmpd="sng" algn="ctr">
                          <a:solidFill>
                            <a:sysClr val="windowText" lastClr="000000"/>
                          </a:solidFill>
                          <a:prstDash val="solid"/>
                        </a:ln>
                        <a:effectLst/>
                      </wps:spPr>
                      <wps:txbx>
                        <w:txbxContent>
                          <w:p w14:paraId="3A3450C2" w14:textId="77777777" w:rsidR="00BE05A7" w:rsidRDefault="00BE05A7" w:rsidP="00BE05A7">
                            <w:pPr>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（注）</w:t>
                            </w:r>
                          </w:p>
                          <w:p w14:paraId="34E03CB4" w14:textId="1F43684C" w:rsidR="00BE05A7" w:rsidRPr="00DB752E" w:rsidRDefault="00BE05A7" w:rsidP="00A639DE">
                            <w:pPr>
                              <w:ind w:left="1" w:firstLineChars="66" w:firstLine="139"/>
                              <w:jc w:val="left"/>
                              <w:rPr>
                                <w:rFonts w:ascii="HG丸ｺﾞｼｯｸM-PRO" w:eastAsia="HG丸ｺﾞｼｯｸM-PRO" w:hAnsi="HG丸ｺﾞｼｯｸM-PRO"/>
                                <w:b/>
                                <w:szCs w:val="21"/>
                              </w:rPr>
                            </w:pPr>
                            <w:r w:rsidRPr="00DB752E">
                              <w:rPr>
                                <w:rFonts w:ascii="HG丸ｺﾞｼｯｸM-PRO" w:eastAsia="HG丸ｺﾞｼｯｸM-PRO" w:hAnsi="HG丸ｺﾞｼｯｸM-PRO" w:hint="eastAsia"/>
                                <w:b/>
                                <w:szCs w:val="21"/>
                              </w:rPr>
                              <w:t>両チームのラインアップをスコアラーがスコアーシートに記入し終えたら，チームはラインアップを訂正することはできない。提出した後でそのセットが始まる前に，スターティングラインアップの選手が負傷した場合は、</w:t>
                            </w:r>
                            <w:r w:rsidR="00915C39" w:rsidRPr="00DB752E">
                              <w:rPr>
                                <w:rFonts w:ascii="HG丸ｺﾞｼｯｸM-PRO" w:eastAsia="HG丸ｺﾞｼｯｸM-PRO" w:hAnsi="HG丸ｺﾞｼｯｸM-PRO" w:hint="eastAsia"/>
                                <w:b/>
                                <w:szCs w:val="21"/>
                              </w:rPr>
                              <w:t>監督がファーストレフェリーに申し出て、</w:t>
                            </w:r>
                            <w:r w:rsidRPr="00DB752E">
                              <w:rPr>
                                <w:rFonts w:ascii="HG丸ｺﾞｼｯｸM-PRO" w:eastAsia="HG丸ｺﾞｼｯｸM-PRO" w:hAnsi="HG丸ｺﾞｼｯｸM-PRO" w:hint="eastAsia"/>
                                <w:b/>
                                <w:szCs w:val="21"/>
                              </w:rPr>
                              <w:t>確認後変更することが可能で</w:t>
                            </w:r>
                            <w:r w:rsidRPr="00DB752E">
                              <w:rPr>
                                <w:rFonts w:ascii="HG丸ｺﾞｼｯｸM-PRO" w:eastAsia="HG丸ｺﾞｼｯｸM-PRO" w:hAnsi="HG丸ｺﾞｼｯｸM-PRO"/>
                                <w:b/>
                                <w:szCs w:val="21"/>
                              </w:rPr>
                              <w:t>ある</w:t>
                            </w:r>
                            <w:r w:rsidRPr="00DB752E">
                              <w:rPr>
                                <w:rFonts w:ascii="HG丸ｺﾞｼｯｸM-PRO" w:eastAsia="HG丸ｺﾞｼｯｸM-PRO" w:hAnsi="HG丸ｺﾞｼｯｸM-PRO" w:hint="eastAsia"/>
                                <w:b/>
                                <w:szCs w:val="21"/>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32691814" id="テキスト ボックス 17" o:spid="_x0000_s1050" type="#_x0000_t202" style="position:absolute;left:0;text-align:left;margin-left:-.05pt;margin-top:3.4pt;width:462.85pt;height:100.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" fillcolor="window" strokecolor="windowText" strokeweight="2pt">
                <v:textbox>
                  <w:txbxContent>
                    <w:p w14:paraId="3A3450C2" w14:textId="77777777" w:rsidR="00BE05A7" w:rsidRDefault="00BE05A7" w:rsidP="00BE05A7">
                      <w:pPr>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（注）</w:t>
                      </w:r>
                    </w:p>
                    <w:p w14:paraId="34E03CB4" w14:textId="1F43684C" w:rsidR="00BE05A7" w:rsidRPr="00DB752E" w:rsidRDefault="00BE05A7" w:rsidP="00A639DE">
                      <w:pPr>
                        <w:ind w:left="1" w:firstLineChars="66" w:firstLine="139"/>
                        <w:jc w:val="left"/>
                        <w:rPr>
                          <w:rFonts w:ascii="HG丸ｺﾞｼｯｸM-PRO" w:eastAsia="HG丸ｺﾞｼｯｸM-PRO" w:hAnsi="HG丸ｺﾞｼｯｸM-PRO"/>
                          <w:b/>
                          <w:szCs w:val="21"/>
                        </w:rPr>
                      </w:pPr>
                      <w:r w:rsidRPr="00DB752E">
                        <w:rPr>
                          <w:rFonts w:ascii="HG丸ｺﾞｼｯｸM-PRO" w:eastAsia="HG丸ｺﾞｼｯｸM-PRO" w:hAnsi="HG丸ｺﾞｼｯｸM-PRO" w:hint="eastAsia"/>
                          <w:b/>
                          <w:szCs w:val="21"/>
                        </w:rPr>
                        <w:t>両チームのラインアップをスコアラーがスコアーシートに記入し終えたら，チームはラインアップを訂正することはできない。提出した後でそのセットが始まる前に，スターティングラインアップの選手が負傷した場合は、</w:t>
                      </w:r>
                      <w:r w:rsidR="00915C39" w:rsidRPr="00DB752E">
                        <w:rPr>
                          <w:rFonts w:ascii="HG丸ｺﾞｼｯｸM-PRO" w:eastAsia="HG丸ｺﾞｼｯｸM-PRO" w:hAnsi="HG丸ｺﾞｼｯｸM-PRO" w:hint="eastAsia"/>
                          <w:b/>
                          <w:szCs w:val="21"/>
                        </w:rPr>
                        <w:t>監督がファーストレフェリーに申し出て、</w:t>
                      </w:r>
                      <w:r w:rsidRPr="00DB752E">
                        <w:rPr>
                          <w:rFonts w:ascii="HG丸ｺﾞｼｯｸM-PRO" w:eastAsia="HG丸ｺﾞｼｯｸM-PRO" w:hAnsi="HG丸ｺﾞｼｯｸM-PRO" w:hint="eastAsia"/>
                          <w:b/>
                          <w:szCs w:val="21"/>
                        </w:rPr>
                        <w:t>確認後変更することが可能で</w:t>
                      </w:r>
                      <w:r w:rsidRPr="00DB752E">
                        <w:rPr>
                          <w:rFonts w:ascii="HG丸ｺﾞｼｯｸM-PRO" w:eastAsia="HG丸ｺﾞｼｯｸM-PRO" w:hAnsi="HG丸ｺﾞｼｯｸM-PRO"/>
                          <w:b/>
                          <w:szCs w:val="21"/>
                        </w:rPr>
                        <w:t>ある</w:t>
                      </w:r>
                      <w:r w:rsidRPr="00DB752E">
                        <w:rPr>
                          <w:rFonts w:ascii="HG丸ｺﾞｼｯｸM-PRO" w:eastAsia="HG丸ｺﾞｼｯｸM-PRO" w:hAnsi="HG丸ｺﾞｼｯｸM-PRO" w:hint="eastAsia"/>
                          <w:b/>
                          <w:szCs w:val="21"/>
                        </w:rPr>
                        <w:t>。</w:t>
                      </w:r>
                    </w:p>
                  </w:txbxContent>
                </v:textbox>
                <w10:wrap anchorx="margin"/>
              </v:shape>
            </w:pict>
          </mc:Fallback>
        </mc:AlternateContent>
      </w:r>
    </w:p>
    <w:p w14:paraId="1A87A1A0" w14:textId="0144D0CC" w:rsidR="00AE505A" w:rsidRDefault="00AE505A" w:rsidP="00AE505A">
      <w:pPr>
        <w:rPr>
          <w:rFonts w:ascii="HG丸ｺﾞｼｯｸM-PRO" w:eastAsia="HG丸ｺﾞｼｯｸM-PRO" w:hAnsi="HG丸ｺﾞｼｯｸM-PRO"/>
          <w:dstrike/>
          <w:color w:val="FF0000"/>
          <w:szCs w:val="21"/>
        </w:rPr>
      </w:pPr>
    </w:p>
    <w:p w14:paraId="486DE9B8" w14:textId="06D94B26" w:rsidR="00BE05A7" w:rsidRDefault="00BE05A7" w:rsidP="00AE505A">
      <w:pPr>
        <w:rPr>
          <w:rFonts w:ascii="HG丸ｺﾞｼｯｸM-PRO" w:eastAsia="HG丸ｺﾞｼｯｸM-PRO" w:hAnsi="HG丸ｺﾞｼｯｸM-PRO"/>
          <w:dstrike/>
          <w:color w:val="FF0000"/>
          <w:szCs w:val="21"/>
        </w:rPr>
      </w:pPr>
    </w:p>
    <w:p w14:paraId="4B553F1F" w14:textId="15CEDB2D" w:rsidR="00FF09D1" w:rsidRDefault="00FF09D1" w:rsidP="00AE505A">
      <w:pPr>
        <w:rPr>
          <w:rFonts w:ascii="HG丸ｺﾞｼｯｸM-PRO" w:eastAsia="HG丸ｺﾞｼｯｸM-PRO" w:hAnsi="HG丸ｺﾞｼｯｸM-PRO"/>
          <w:dstrike/>
          <w:color w:val="FF0000"/>
          <w:szCs w:val="21"/>
        </w:rPr>
      </w:pPr>
    </w:p>
    <w:p w14:paraId="53C4B185" w14:textId="058C28DE" w:rsidR="00BE05A7" w:rsidRDefault="00BE05A7" w:rsidP="00AE505A">
      <w:pPr>
        <w:rPr>
          <w:rFonts w:ascii="HG丸ｺﾞｼｯｸM-PRO" w:eastAsia="HG丸ｺﾞｼｯｸM-PRO" w:hAnsi="HG丸ｺﾞｼｯｸM-PRO"/>
          <w:dstrike/>
          <w:color w:val="FF0000"/>
          <w:szCs w:val="21"/>
        </w:rPr>
      </w:pPr>
    </w:p>
    <w:p w14:paraId="6117968F" w14:textId="4139173D" w:rsidR="00BE05A7" w:rsidRPr="00CB74BF" w:rsidRDefault="00BE05A7" w:rsidP="00AE505A">
      <w:pPr>
        <w:rPr>
          <w:rFonts w:ascii="HG丸ｺﾞｼｯｸM-PRO" w:eastAsia="HG丸ｺﾞｼｯｸM-PRO" w:hAnsi="HG丸ｺﾞｼｯｸM-PRO"/>
          <w:dstrike/>
          <w:color w:val="FF0000"/>
          <w:szCs w:val="21"/>
        </w:rPr>
      </w:pPr>
    </w:p>
    <w:p w14:paraId="1E0A09E8" w14:textId="77777777" w:rsidR="008D20D2" w:rsidRDefault="008D20D2" w:rsidP="00A8701F">
      <w:pPr>
        <w:spacing w:afterLines="50" w:after="184"/>
        <w:rPr>
          <w:rFonts w:ascii="HG丸ｺﾞｼｯｸM-PRO" w:eastAsia="HG丸ｺﾞｼｯｸM-PRO" w:hAnsi="HG丸ｺﾞｼｯｸM-PRO"/>
          <w:b/>
          <w:color w:val="000000" w:themeColor="text1"/>
          <w:sz w:val="24"/>
          <w:szCs w:val="24"/>
        </w:rPr>
      </w:pPr>
    </w:p>
    <w:p w14:paraId="46EFA84E" w14:textId="42039222" w:rsidR="00A8701F" w:rsidRDefault="004032DB" w:rsidP="00A8701F">
      <w:pPr>
        <w:spacing w:afterLines="50" w:after="184"/>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lastRenderedPageBreak/>
        <w:t>【</w:t>
      </w:r>
      <w:r w:rsidR="00A8701F">
        <w:rPr>
          <w:rFonts w:ascii="HG丸ｺﾞｼｯｸM-PRO" w:eastAsia="HG丸ｺﾞｼｯｸM-PRO" w:hAnsi="HG丸ｺﾞｼｯｸM-PRO" w:hint="eastAsia"/>
          <w:b/>
          <w:color w:val="000000" w:themeColor="text1"/>
          <w:sz w:val="24"/>
          <w:szCs w:val="24"/>
        </w:rPr>
        <w:t>4</w:t>
      </w:r>
      <w:r>
        <w:rPr>
          <w:rFonts w:ascii="HG丸ｺﾞｼｯｸM-PRO" w:eastAsia="HG丸ｺﾞｼｯｸM-PRO" w:hAnsi="HG丸ｺﾞｼｯｸM-PRO" w:hint="eastAsia"/>
          <w:b/>
          <w:color w:val="000000" w:themeColor="text1"/>
          <w:sz w:val="24"/>
          <w:szCs w:val="24"/>
        </w:rPr>
        <w:t>】</w:t>
      </w:r>
      <w:r w:rsidR="00A8701F">
        <w:rPr>
          <w:rFonts w:ascii="HG丸ｺﾞｼｯｸM-PRO" w:eastAsia="HG丸ｺﾞｼｯｸM-PRO" w:hAnsi="HG丸ｺﾞｼｯｸM-PRO" w:hint="eastAsia"/>
          <w:b/>
          <w:color w:val="000000" w:themeColor="text1"/>
          <w:sz w:val="24"/>
          <w:szCs w:val="24"/>
        </w:rPr>
        <w:t xml:space="preserve">　中断に関する事項</w:t>
      </w:r>
    </w:p>
    <w:p w14:paraId="7318A3A1" w14:textId="107BF84A" w:rsidR="00A8701F" w:rsidRPr="00385D5D" w:rsidRDefault="00A8701F" w:rsidP="00A8701F">
      <w:pPr>
        <w:rPr>
          <w:rFonts w:ascii="HG丸ｺﾞｼｯｸM-PRO" w:eastAsia="HG丸ｺﾞｼｯｸM-PRO" w:hAnsi="HG丸ｺﾞｼｯｸM-PRO"/>
          <w:b/>
          <w:sz w:val="22"/>
        </w:rPr>
      </w:pPr>
      <w:r w:rsidRPr="00385D5D">
        <w:rPr>
          <w:rFonts w:ascii="HG丸ｺﾞｼｯｸM-PRO" w:eastAsia="HG丸ｺﾞｼｯｸM-PRO" w:hAnsi="HG丸ｺﾞｼｯｸM-PRO" w:hint="eastAsia"/>
          <w:b/>
          <w:sz w:val="22"/>
        </w:rPr>
        <w:t>15.2　正規の試合中断の連続</w:t>
      </w:r>
    </w:p>
    <w:p w14:paraId="134A5BE4" w14:textId="77777777" w:rsidR="00A8701F" w:rsidRPr="00385D5D" w:rsidRDefault="00A8701F" w:rsidP="006F1893">
      <w:pPr>
        <w:ind w:leftChars="150" w:left="1134" w:hangingChars="390" w:hanging="819"/>
        <w:rPr>
          <w:rFonts w:ascii="HG丸ｺﾞｼｯｸM-PRO" w:eastAsia="HG丸ｺﾞｼｯｸM-PRO" w:hAnsi="HG丸ｺﾞｼｯｸM-PRO"/>
          <w:b/>
          <w:sz w:val="22"/>
        </w:rPr>
      </w:pPr>
      <w:r w:rsidRPr="00385D5D">
        <w:rPr>
          <w:rFonts w:ascii="HG丸ｺﾞｼｯｸM-PRO" w:eastAsia="HG丸ｺﾞｼｯｸM-PRO" w:hAnsi="HG丸ｺﾞｼｯｸM-PRO" w:hint="eastAsia"/>
          <w:bCs/>
          <w:szCs w:val="21"/>
        </w:rPr>
        <w:t>15.2.4　中断の要求を拒否され，</w:t>
      </w:r>
      <w:bookmarkStart w:id="7" w:name="_Hlk87789397"/>
      <w:r w:rsidRPr="00385D5D">
        <w:rPr>
          <w:rFonts w:ascii="HG丸ｺﾞｼｯｸM-PRO" w:eastAsia="HG丸ｺﾞｼｯｸM-PRO" w:hAnsi="HG丸ｺﾞｼｯｸM-PRO" w:hint="eastAsia"/>
          <w:bCs/>
          <w:szCs w:val="21"/>
        </w:rPr>
        <w:t>ディレイワーニング</w:t>
      </w:r>
      <w:bookmarkStart w:id="8" w:name="_Hlk87789474"/>
      <w:bookmarkEnd w:id="7"/>
      <w:r w:rsidRPr="00385D5D">
        <w:rPr>
          <w:rFonts w:ascii="HG丸ｺﾞｼｯｸM-PRO" w:eastAsia="HG丸ｺﾞｼｯｸM-PRO" w:hAnsi="HG丸ｺﾞｼｯｸM-PRO" w:hint="eastAsia"/>
          <w:bCs/>
          <w:szCs w:val="21"/>
        </w:rPr>
        <w:t>が適用された場合</w:t>
      </w:r>
      <w:bookmarkEnd w:id="8"/>
      <w:r w:rsidRPr="00385D5D">
        <w:rPr>
          <w:rFonts w:ascii="HG丸ｺﾞｼｯｸM-PRO" w:eastAsia="HG丸ｺﾞｼｯｸM-PRO" w:hAnsi="HG丸ｺﾞｼｯｸM-PRO" w:hint="eastAsia"/>
          <w:bCs/>
          <w:szCs w:val="21"/>
        </w:rPr>
        <w:t>は，同じ中断中に（すなわち、次のラリーが完了する前に）正規の中断の要求をすることはできない。</w:t>
      </w:r>
    </w:p>
    <w:p w14:paraId="26B3EBCF" w14:textId="7AFD6B85" w:rsidR="00A8701F" w:rsidRDefault="00A8701F" w:rsidP="00A8701F">
      <w:pPr>
        <w:rPr>
          <w:rFonts w:ascii="HG丸ｺﾞｼｯｸM-PRO" w:eastAsia="HG丸ｺﾞｼｯｸM-PRO" w:hAnsi="HG丸ｺﾞｼｯｸM-PRO"/>
          <w:b/>
          <w:color w:val="000000" w:themeColor="text1"/>
          <w:sz w:val="22"/>
        </w:rPr>
      </w:pPr>
      <w:bookmarkStart w:id="9" w:name="_Hlk87783341"/>
      <w:r>
        <w:rPr>
          <w:rFonts w:ascii="HG丸ｺﾞｼｯｸM-PRO" w:eastAsia="HG丸ｺﾞｼｯｸM-PRO" w:hAnsi="HG丸ｺﾞｼｯｸM-PRO" w:hint="eastAsia"/>
          <w:b/>
          <w:color w:val="000000" w:themeColor="text1"/>
          <w:sz w:val="22"/>
        </w:rPr>
        <w:t>15.11　不当な要求</w:t>
      </w:r>
    </w:p>
    <w:bookmarkEnd w:id="9"/>
    <w:p w14:paraId="5F6A1D98" w14:textId="77777777" w:rsidR="00A8701F" w:rsidRDefault="00A8701F" w:rsidP="00A8701F">
      <w:pPr>
        <w:ind w:leftChars="150" w:left="315"/>
        <w:rPr>
          <w:rFonts w:ascii="HG丸ｺﾞｼｯｸM-PRO" w:eastAsia="HG丸ｺﾞｼｯｸM-PRO" w:hAnsi="Century" w:cs="Times New Roman"/>
          <w:color w:val="000000" w:themeColor="text1"/>
          <w:szCs w:val="21"/>
        </w:rPr>
      </w:pPr>
      <w:r>
        <w:rPr>
          <w:rFonts w:ascii="HG丸ｺﾞｼｯｸM-PRO" w:eastAsia="HG丸ｺﾞｼｯｸM-PRO" w:hAnsi="Century" w:cs="Times New Roman" w:hint="eastAsia"/>
          <w:color w:val="000000" w:themeColor="text1"/>
          <w:szCs w:val="21"/>
        </w:rPr>
        <w:t>15.11.1　以下のような正規の試合中断の要求は，不当な要求である。</w:t>
      </w:r>
    </w:p>
    <w:p w14:paraId="04FE2F4F" w14:textId="77777777" w:rsidR="00A8701F" w:rsidRDefault="00A8701F" w:rsidP="00A8701F">
      <w:pPr>
        <w:ind w:leftChars="150" w:left="315"/>
        <w:rPr>
          <w:rFonts w:ascii="HG丸ｺﾞｼｯｸM-PRO" w:eastAsia="HG丸ｺﾞｼｯｸM-PRO" w:hAnsi="Century" w:cs="Times New Roman"/>
          <w:color w:val="000000" w:themeColor="text1"/>
          <w:szCs w:val="21"/>
        </w:rPr>
      </w:pPr>
      <w:r>
        <w:rPr>
          <w:rFonts w:ascii="HG丸ｺﾞｼｯｸM-PRO" w:eastAsia="HG丸ｺﾞｼｯｸM-PRO" w:hAnsi="Century" w:cs="Times New Roman" w:hint="eastAsia"/>
          <w:color w:val="000000" w:themeColor="text1"/>
          <w:szCs w:val="21"/>
        </w:rPr>
        <w:t>15.11.1.1　ラリー中，またはサービスのホイッスルと同時か，あるいはその後に要求するこ</w:t>
      </w:r>
    </w:p>
    <w:p w14:paraId="26698A12" w14:textId="77777777" w:rsidR="00A8701F" w:rsidRDefault="00A8701F" w:rsidP="00A8701F">
      <w:pPr>
        <w:ind w:leftChars="150" w:left="315"/>
        <w:rPr>
          <w:rFonts w:ascii="HG丸ｺﾞｼｯｸM-PRO" w:eastAsia="HG丸ｺﾞｼｯｸM-PRO" w:hAnsi="Century" w:cs="Times New Roman"/>
          <w:color w:val="000000" w:themeColor="text1"/>
          <w:szCs w:val="21"/>
        </w:rPr>
      </w:pPr>
      <w:r>
        <w:rPr>
          <w:rFonts w:ascii="HG丸ｺﾞｼｯｸM-PRO" w:eastAsia="HG丸ｺﾞｼｯｸM-PRO" w:hAnsi="Century" w:cs="Times New Roman" w:hint="eastAsia"/>
          <w:color w:val="000000" w:themeColor="text1"/>
          <w:szCs w:val="21"/>
        </w:rPr>
        <w:t xml:space="preserve">　　　　　　と。（規則12</w:t>
      </w:r>
      <w:r>
        <w:rPr>
          <w:rFonts w:ascii="HG丸ｺﾞｼｯｸM-PRO" w:eastAsia="HG丸ｺﾞｼｯｸM-PRO" w:hAnsi="Century" w:cs="Times New Roman"/>
          <w:color w:val="000000" w:themeColor="text1"/>
          <w:szCs w:val="21"/>
        </w:rPr>
        <w:t>.</w:t>
      </w:r>
      <w:r>
        <w:rPr>
          <w:rFonts w:ascii="HG丸ｺﾞｼｯｸM-PRO" w:eastAsia="HG丸ｺﾞｼｯｸM-PRO" w:hAnsi="Century" w:cs="Times New Roman" w:hint="eastAsia"/>
          <w:color w:val="000000" w:themeColor="text1"/>
          <w:szCs w:val="21"/>
        </w:rPr>
        <w:t>3）</w:t>
      </w:r>
    </w:p>
    <w:p w14:paraId="39E29A00" w14:textId="74C95258" w:rsidR="00A8701F" w:rsidRDefault="00A8701F" w:rsidP="00A8701F">
      <w:pPr>
        <w:ind w:leftChars="150" w:left="315"/>
        <w:rPr>
          <w:rFonts w:ascii="HG丸ｺﾞｼｯｸM-PRO" w:eastAsia="HG丸ｺﾞｼｯｸM-PRO" w:hAnsi="Century" w:cs="Times New Roman"/>
          <w:color w:val="000000" w:themeColor="text1"/>
          <w:szCs w:val="21"/>
        </w:rPr>
      </w:pPr>
      <w:r>
        <w:rPr>
          <w:rFonts w:ascii="HG丸ｺﾞｼｯｸM-PRO" w:eastAsia="HG丸ｺﾞｼｯｸM-PRO" w:hAnsi="Century" w:cs="Times New Roman" w:hint="eastAsia"/>
          <w:color w:val="000000" w:themeColor="text1"/>
          <w:szCs w:val="21"/>
        </w:rPr>
        <w:t>15.11.1.2　要求する権利のないチームメンバーが要求すること。（規則5.1.2.3，5.2.3</w:t>
      </w:r>
      <w:r w:rsidR="00D4147D">
        <w:rPr>
          <w:rFonts w:ascii="HG丸ｺﾞｼｯｸM-PRO" w:eastAsia="HG丸ｺﾞｼｯｸM-PRO" w:hAnsi="Century" w:cs="Times New Roman" w:hint="eastAsia"/>
          <w:color w:val="000000" w:themeColor="text1"/>
          <w:szCs w:val="21"/>
        </w:rPr>
        <w:t>.</w:t>
      </w:r>
      <w:r>
        <w:rPr>
          <w:rFonts w:ascii="HG丸ｺﾞｼｯｸM-PRO" w:eastAsia="HG丸ｺﾞｼｯｸM-PRO" w:hAnsi="Century" w:cs="Times New Roman" w:hint="eastAsia"/>
          <w:color w:val="000000" w:themeColor="text1"/>
          <w:szCs w:val="21"/>
        </w:rPr>
        <w:t>3）</w:t>
      </w:r>
    </w:p>
    <w:p w14:paraId="453AB416" w14:textId="637F6D9D" w:rsidR="00A8701F" w:rsidRDefault="00A8701F" w:rsidP="00AE505A">
      <w:pPr>
        <w:ind w:leftChars="150" w:left="1575" w:hangingChars="600" w:hanging="1260"/>
        <w:jc w:val="left"/>
        <w:rPr>
          <w:rFonts w:ascii="HG丸ｺﾞｼｯｸM-PRO" w:eastAsia="HG丸ｺﾞｼｯｸM-PRO" w:hAnsi="Century" w:cs="Times New Roman"/>
          <w:color w:val="000000" w:themeColor="text1"/>
          <w:szCs w:val="21"/>
        </w:rPr>
      </w:pPr>
      <w:r>
        <w:rPr>
          <w:rFonts w:ascii="HG丸ｺﾞｼｯｸM-PRO" w:eastAsia="HG丸ｺﾞｼｯｸM-PRO" w:hAnsi="Century" w:cs="Times New Roman" w:hint="eastAsia"/>
          <w:color w:val="000000" w:themeColor="text1"/>
          <w:szCs w:val="21"/>
        </w:rPr>
        <w:t xml:space="preserve">15.11.1.3　</w:t>
      </w:r>
      <w:r w:rsidR="00D4147D" w:rsidRPr="00D4147D">
        <w:rPr>
          <w:rFonts w:ascii="HG丸ｺﾞｼｯｸM-PRO" w:eastAsia="HG丸ｺﾞｼｯｸM-PRO" w:hAnsi="Century" w:cs="Times New Roman" w:hint="eastAsia"/>
          <w:color w:val="000000" w:themeColor="text1"/>
          <w:szCs w:val="21"/>
        </w:rPr>
        <w:t>インプレ</w:t>
      </w:r>
      <w:r w:rsidR="00D4147D">
        <w:rPr>
          <w:rFonts w:ascii="HG丸ｺﾞｼｯｸM-PRO" w:eastAsia="HG丸ｺﾞｼｯｸM-PRO" w:hAnsi="Century" w:cs="Times New Roman" w:hint="eastAsia"/>
          <w:color w:val="000000" w:themeColor="text1"/>
          <w:szCs w:val="21"/>
        </w:rPr>
        <w:t>ー中の選手の負傷，病気，退場，または失格の場合を除いて，同じチー</w:t>
      </w:r>
      <w:r w:rsidR="00D4147D" w:rsidRPr="00D4147D">
        <w:rPr>
          <w:rFonts w:ascii="HG丸ｺﾞｼｯｸM-PRO" w:eastAsia="HG丸ｺﾞｼｯｸM-PRO" w:hAnsi="Century" w:cs="Times New Roman" w:hint="eastAsia"/>
          <w:color w:val="000000" w:themeColor="text1"/>
          <w:szCs w:val="21"/>
        </w:rPr>
        <w:t>ムが同じ中断中（次のラリーが完了する前）に2回目の選手交代を要求すること。（規則15.2.2，15.2.3）</w:t>
      </w:r>
    </w:p>
    <w:p w14:paraId="781B91C5" w14:textId="77777777" w:rsidR="00A8701F" w:rsidRDefault="00A8701F" w:rsidP="00A8701F">
      <w:pPr>
        <w:ind w:leftChars="150" w:left="315"/>
        <w:rPr>
          <w:rFonts w:ascii="HG丸ｺﾞｼｯｸM-PRO" w:eastAsia="HG丸ｺﾞｼｯｸM-PRO" w:hAnsi="Century" w:cs="Times New Roman"/>
          <w:color w:val="000000" w:themeColor="text1"/>
          <w:szCs w:val="21"/>
        </w:rPr>
      </w:pPr>
      <w:r>
        <w:rPr>
          <w:rFonts w:ascii="HG丸ｺﾞｼｯｸM-PRO" w:eastAsia="HG丸ｺﾞｼｯｸM-PRO" w:hAnsi="Century" w:cs="Times New Roman" w:hint="eastAsia"/>
          <w:color w:val="000000" w:themeColor="text1"/>
          <w:szCs w:val="21"/>
        </w:rPr>
        <w:t>15.11.1.4　タイムアウトと選手交代の許容回数を超えて要求すること。（規則15.1）</w:t>
      </w:r>
    </w:p>
    <w:p w14:paraId="54B43457" w14:textId="3DCB5A51" w:rsidR="00A8701F" w:rsidRDefault="00A8701F" w:rsidP="00A8701F">
      <w:pPr>
        <w:ind w:leftChars="150" w:left="1365" w:hangingChars="500" w:hanging="1050"/>
        <w:rPr>
          <w:rFonts w:ascii="HG丸ｺﾞｼｯｸM-PRO" w:eastAsia="HG丸ｺﾞｼｯｸM-PRO" w:hAnsi="Century" w:cs="Times New Roman"/>
          <w:color w:val="000000" w:themeColor="text1"/>
          <w:szCs w:val="21"/>
        </w:rPr>
      </w:pPr>
      <w:r>
        <w:rPr>
          <w:rFonts w:ascii="HG丸ｺﾞｼｯｸM-PRO" w:eastAsia="HG丸ｺﾞｼｯｸM-PRO" w:hAnsi="Century" w:cs="Times New Roman" w:hint="eastAsia"/>
          <w:color w:val="000000" w:themeColor="text1"/>
          <w:szCs w:val="21"/>
        </w:rPr>
        <w:t>15.11.2　試合での１回目の不当な要求は，試合に影響を与えず，試合の遅延にならなければ拒否される。罰則の適用を受けることはないが，記録用紙には記録される。</w:t>
      </w:r>
    </w:p>
    <w:p w14:paraId="2048DE86" w14:textId="6A76167A" w:rsidR="00A8701F" w:rsidRDefault="00A8701F" w:rsidP="00A8701F">
      <w:pPr>
        <w:ind w:leftChars="150" w:left="1365" w:hangingChars="500" w:hanging="1050"/>
        <w:rPr>
          <w:rFonts w:ascii="HG丸ｺﾞｼｯｸM-PRO" w:eastAsia="HG丸ｺﾞｼｯｸM-PRO" w:hAnsi="Century" w:cs="Times New Roman"/>
          <w:color w:val="000000" w:themeColor="text1"/>
          <w:szCs w:val="21"/>
        </w:rPr>
      </w:pPr>
      <w:r>
        <w:rPr>
          <w:rFonts w:ascii="HG丸ｺﾞｼｯｸM-PRO" w:eastAsia="HG丸ｺﾞｼｯｸM-PRO" w:hAnsi="Century" w:cs="Times New Roman" w:hint="eastAsia"/>
          <w:color w:val="000000" w:themeColor="text1"/>
          <w:szCs w:val="21"/>
        </w:rPr>
        <w:t xml:space="preserve">　　　　　　　　　　　　　　　　　　　　　　　　　　　　　　　　　　　　（規則16.1）</w:t>
      </w:r>
    </w:p>
    <w:p w14:paraId="3CC3074D" w14:textId="77777777" w:rsidR="00C633AB" w:rsidRDefault="00A8701F" w:rsidP="00C633AB">
      <w:pPr>
        <w:ind w:leftChars="150" w:left="315"/>
        <w:rPr>
          <w:rFonts w:ascii="HG丸ｺﾞｼｯｸM-PRO" w:eastAsia="HG丸ｺﾞｼｯｸM-PRO" w:hAnsi="Century" w:cs="Times New Roman"/>
          <w:color w:val="000000" w:themeColor="text1"/>
          <w:szCs w:val="21"/>
        </w:rPr>
      </w:pPr>
      <w:r>
        <w:rPr>
          <w:rFonts w:ascii="HG丸ｺﾞｼｯｸM-PRO" w:eastAsia="HG丸ｺﾞｼｯｸM-PRO" w:hAnsi="Century" w:cs="Times New Roman" w:hint="eastAsia"/>
          <w:color w:val="000000" w:themeColor="text1"/>
          <w:szCs w:val="21"/>
        </w:rPr>
        <w:t>15.11.3　同じチームが試合中に，さらに不当な要求をした場合は遅延行為とみなされる。</w:t>
      </w:r>
    </w:p>
    <w:p w14:paraId="0FAC2E6F" w14:textId="51A0B23E" w:rsidR="00E92492" w:rsidRDefault="00E92492" w:rsidP="00C633AB">
      <w:pPr>
        <w:ind w:leftChars="150" w:left="315"/>
        <w:jc w:val="right"/>
        <w:rPr>
          <w:rFonts w:ascii="HG丸ｺﾞｼｯｸM-PRO" w:eastAsia="HG丸ｺﾞｼｯｸM-PRO" w:hAnsi="Century" w:cs="Times New Roman"/>
          <w:color w:val="000000" w:themeColor="text1"/>
          <w:szCs w:val="21"/>
        </w:rPr>
      </w:pPr>
      <w:r>
        <w:rPr>
          <w:rFonts w:ascii="HG丸ｺﾞｼｯｸM-PRO" w:eastAsia="HG丸ｺﾞｼｯｸM-PRO" w:hAnsi="Century" w:cs="Times New Roman" w:hint="eastAsia"/>
          <w:color w:val="000000" w:themeColor="text1"/>
          <w:szCs w:val="21"/>
        </w:rPr>
        <w:t>（規則16.1.4）</w:t>
      </w:r>
    </w:p>
    <w:p w14:paraId="6E9F6147" w14:textId="63B4660F" w:rsidR="00C633AB" w:rsidRDefault="00C633AB" w:rsidP="00A8701F">
      <w:pPr>
        <w:rPr>
          <w:rFonts w:ascii="HG丸ｺﾞｼｯｸM-PRO" w:eastAsia="HG丸ｺﾞｼｯｸM-PRO" w:hAnsi="HG丸ｺﾞｼｯｸM-PRO"/>
          <w:b/>
          <w:sz w:val="22"/>
        </w:rPr>
      </w:pPr>
      <w:r>
        <w:rPr>
          <w:rFonts w:ascii="HG丸ｺﾞｼｯｸM-PRO" w:eastAsia="HG丸ｺﾞｼｯｸM-PRO" w:hAnsi="Century" w:cs="Times New Roman"/>
          <w:noProof/>
          <w:color w:val="000000" w:themeColor="text1"/>
          <w:szCs w:val="21"/>
        </w:rPr>
        <mc:AlternateContent>
          <mc:Choice Requires="wps">
            <w:drawing>
              <wp:anchor distT="0" distB="0" distL="114300" distR="114300" simplePos="0" relativeHeight="251720704" behindDoc="0" locked="0" layoutInCell="1" allowOverlap="1" wp14:anchorId="55EB7827" wp14:editId="5A09E2F3">
                <wp:simplePos x="0" y="0"/>
                <wp:positionH relativeFrom="margin">
                  <wp:align>right</wp:align>
                </wp:positionH>
                <wp:positionV relativeFrom="paragraph">
                  <wp:posOffset>51344</wp:posOffset>
                </wp:positionV>
                <wp:extent cx="5878286" cy="4408715"/>
                <wp:effectExtent l="0" t="0" r="27305" b="1143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286" cy="4408715"/>
                        </a:xfrm>
                        <a:prstGeom prst="rect">
                          <a:avLst/>
                        </a:prstGeom>
                        <a:solidFill>
                          <a:sysClr val="window" lastClr="FFFFFF"/>
                        </a:solidFill>
                        <a:ln w="25400" cap="flat" cmpd="sng" algn="ctr">
                          <a:solidFill>
                            <a:sysClr val="windowText" lastClr="000000"/>
                          </a:solidFill>
                          <a:prstDash val="solid"/>
                        </a:ln>
                        <a:effectLst/>
                      </wps:spPr>
                      <wps:txbx>
                        <w:txbxContent>
                          <w:p w14:paraId="68D586B4" w14:textId="77777777" w:rsidR="000B1BA4" w:rsidRDefault="000B1BA4" w:rsidP="00A8701F">
                            <w:pPr>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（注）</w:t>
                            </w:r>
                          </w:p>
                          <w:p w14:paraId="629D899F" w14:textId="77777777" w:rsidR="000B1BA4" w:rsidRDefault="000B1BA4" w:rsidP="00A8701F">
                            <w:pPr>
                              <w:ind w:left="422" w:hangingChars="200" w:hanging="422"/>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１　正規の試合中断の要求に関して，チームが不当な要求で拒否された後，その中断中に同じチームによる同じ試合中断の要求は認められないが，違う種類の中断の要求は認められる。ただし，15.11.1.1の不当な要求については，サービスの実行が優先され，試合中断の要求はすべて認められない。</w:t>
                            </w:r>
                          </w:p>
                          <w:p w14:paraId="50B5779F" w14:textId="76F59561" w:rsidR="000B1BA4" w:rsidRDefault="000B1BA4" w:rsidP="00A8701F">
                            <w:pPr>
                              <w:ind w:left="422" w:hangingChars="200" w:hanging="422"/>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 xml:space="preserve">２　</w:t>
                            </w:r>
                            <w:r w:rsidRPr="007C0550">
                              <w:rPr>
                                <w:rFonts w:ascii="HG丸ｺﾞｼｯｸM-PRO" w:eastAsia="HG丸ｺﾞｼｯｸM-PRO" w:hAnsi="HG丸ｺﾞｼｯｸM-PRO" w:hint="eastAsia"/>
                                <w:b/>
                                <w:color w:val="000000" w:themeColor="text1"/>
                                <w:szCs w:val="21"/>
                              </w:rPr>
                              <w:t>正規の試合中断の要求に関して，</w:t>
                            </w:r>
                            <w:r w:rsidRPr="0047568C">
                              <w:rPr>
                                <w:rFonts w:ascii="HG丸ｺﾞｼｯｸM-PRO" w:eastAsia="HG丸ｺﾞｼｯｸM-PRO" w:hAnsi="HG丸ｺﾞｼｯｸM-PRO" w:hint="eastAsia"/>
                                <w:b/>
                                <w:szCs w:val="21"/>
                              </w:rPr>
                              <w:t>ディレイワーニングが適用された場合，</w:t>
                            </w:r>
                            <w:r w:rsidRPr="007C0550">
                              <w:rPr>
                                <w:rFonts w:ascii="HG丸ｺﾞｼｯｸM-PRO" w:eastAsia="HG丸ｺﾞｼｯｸM-PRO" w:hAnsi="HG丸ｺﾞｼｯｸM-PRO" w:hint="eastAsia"/>
                                <w:b/>
                                <w:color w:val="000000" w:themeColor="text1"/>
                                <w:szCs w:val="21"/>
                              </w:rPr>
                              <w:t>同じチームによる試合中断の要求は，次のラリーが完了するまで認められない。（けがや病気による選手交代を除いて）</w:t>
                            </w:r>
                          </w:p>
                          <w:p w14:paraId="5CBAE6F3" w14:textId="5820F7AE" w:rsidR="000B1BA4" w:rsidRDefault="000B1BA4" w:rsidP="00A8701F">
                            <w:pPr>
                              <w:ind w:left="422" w:hangingChars="200" w:hanging="422"/>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３　５回の選手交代を終えた後に，２人の交代選手が選手交代ゾーンに入ってきた場合，</w:t>
                            </w:r>
                            <w:r w:rsidR="006F1893">
                              <w:rPr>
                                <w:rFonts w:ascii="HG丸ｺﾞｼｯｸM-PRO" w:eastAsia="HG丸ｺﾞｼｯｸM-PRO" w:hAnsi="HG丸ｺﾞｼｯｸM-PRO" w:hint="eastAsia"/>
                                <w:b/>
                                <w:color w:val="000000" w:themeColor="text1"/>
                                <w:szCs w:val="21"/>
                              </w:rPr>
                              <w:t>セカンドレフェリー</w:t>
                            </w:r>
                            <w:r>
                              <w:rPr>
                                <w:rFonts w:ascii="HG丸ｺﾞｼｯｸM-PRO" w:eastAsia="HG丸ｺﾞｼｯｸM-PRO" w:hAnsi="HG丸ｺﾞｼｯｸM-PRO" w:hint="eastAsia"/>
                                <w:b/>
                                <w:color w:val="000000" w:themeColor="text1"/>
                                <w:szCs w:val="21"/>
                              </w:rPr>
                              <w:t>は，監督に１組の選手交代だけが可能であることを伝え，どちらの選手交代を行うかを尋ねなければならない。そこに遅延がなければ，他の選手交代は不当な要求として拒否され，記録用紙に記録される。</w:t>
                            </w:r>
                          </w:p>
                          <w:p w14:paraId="093AF077" w14:textId="230359FF" w:rsidR="000B1BA4" w:rsidRPr="00EB35FB" w:rsidRDefault="000B1BA4" w:rsidP="00A8701F">
                            <w:pPr>
                              <w:ind w:left="422" w:hangingChars="200" w:hanging="422"/>
                              <w:jc w:val="left"/>
                              <w:rPr>
                                <w:rFonts w:ascii="HG丸ｺﾞｼｯｸM-PRO" w:eastAsia="HG丸ｺﾞｼｯｸM-PRO" w:hAnsi="HG丸ｺﾞｼｯｸM-PRO"/>
                                <w:b/>
                                <w:szCs w:val="21"/>
                              </w:rPr>
                            </w:pPr>
                            <w:r w:rsidRPr="00EB35FB">
                              <w:rPr>
                                <w:rFonts w:ascii="HG丸ｺﾞｼｯｸM-PRO" w:eastAsia="HG丸ｺﾞｼｯｸM-PRO" w:hAnsi="HG丸ｺﾞｼｯｸM-PRO" w:hint="eastAsia"/>
                                <w:b/>
                                <w:szCs w:val="21"/>
                              </w:rPr>
                              <w:t>４　２組の選手交代の要求があり，その中の１組は不法な選手交代であった。</w:t>
                            </w:r>
                            <w:r w:rsidR="006F1893">
                              <w:rPr>
                                <w:rFonts w:ascii="HG丸ｺﾞｼｯｸM-PRO" w:eastAsia="HG丸ｺﾞｼｯｸM-PRO" w:hAnsi="HG丸ｺﾞｼｯｸM-PRO" w:hint="eastAsia"/>
                                <w:b/>
                                <w:szCs w:val="21"/>
                              </w:rPr>
                              <w:t>セカンドレフェリー</w:t>
                            </w:r>
                            <w:r w:rsidRPr="00EB35FB">
                              <w:rPr>
                                <w:rFonts w:ascii="HG丸ｺﾞｼｯｸM-PRO" w:eastAsia="HG丸ｺﾞｼｯｸM-PRO" w:hAnsi="HG丸ｺﾞｼｯｸM-PRO" w:hint="eastAsia"/>
                                <w:b/>
                                <w:szCs w:val="21"/>
                              </w:rPr>
                              <w:t>は１組の選手交代を認め，不法な選手交代は拒否し，チームに遅延の罰則を与える。</w:t>
                            </w:r>
                          </w:p>
                          <w:p w14:paraId="3527C632" w14:textId="6C6501E1" w:rsidR="000B1BA4" w:rsidRDefault="000B1BA4" w:rsidP="00A8701F">
                            <w:pPr>
                              <w:ind w:left="422" w:hangingChars="200" w:hanging="422"/>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b/>
                                <w:color w:val="000000" w:themeColor="text1"/>
                                <w:szCs w:val="21"/>
                              </w:rPr>
                              <w:t>５　サービスのホイッスルと同時か，あるいはその後の中断の要求は拒否され，ラリー終了後，記録用紙に不当な要求として記載する。もしも</w:t>
                            </w:r>
                            <w:r w:rsidR="006F1893">
                              <w:rPr>
                                <w:rFonts w:ascii="HG丸ｺﾞｼｯｸM-PRO" w:eastAsia="HG丸ｺﾞｼｯｸM-PRO" w:hAnsi="HG丸ｺﾞｼｯｸM-PRO" w:hint="eastAsia"/>
                                <w:b/>
                                <w:color w:val="000000" w:themeColor="text1"/>
                                <w:szCs w:val="21"/>
                              </w:rPr>
                              <w:t>セカンドレフェリー</w:t>
                            </w:r>
                            <w:r>
                              <w:rPr>
                                <w:rFonts w:ascii="HG丸ｺﾞｼｯｸM-PRO" w:eastAsia="HG丸ｺﾞｼｯｸM-PRO" w:hAnsi="HG丸ｺﾞｼｯｸM-PRO" w:hint="eastAsia"/>
                                <w:b/>
                                <w:color w:val="000000" w:themeColor="text1"/>
                                <w:szCs w:val="21"/>
                              </w:rPr>
                              <w:t>がホイッスルした場合でも，特に試合を遅らせずに再開できる時には遅延とはせずにサービスのホイッスルを吹き直し，そのラリー終了後に不当な要求の処置を行う。</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5EB7827" id="_x0000_s1051" type="#_x0000_t202" style="position:absolute;left:0;text-align:left;margin-left:411.65pt;margin-top:4.05pt;width:462.85pt;height:347.15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" fillcolor="window" strokecolor="windowText" strokeweight="2pt">
                <v:textbox>
                  <w:txbxContent>
                    <w:p w14:paraId="68D586B4" w14:textId="77777777" w:rsidR="000B1BA4" w:rsidRDefault="000B1BA4" w:rsidP="00A8701F">
                      <w:pPr>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（注）</w:t>
                      </w:r>
                    </w:p>
                    <w:p w14:paraId="629D899F" w14:textId="77777777" w:rsidR="000B1BA4" w:rsidRDefault="000B1BA4" w:rsidP="00A8701F">
                      <w:pPr>
                        <w:ind w:left="422" w:hangingChars="200" w:hanging="422"/>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１　正規の試合中断の要求に関して，チームが不当な要求で拒否された後，その中断中に同じチームによる同じ試合中断の要求は認められないが，違う種類の中断の要求は認められる。ただし，15.11.1.1の不当な要求については，サービスの実行が優先され，試合中断の要求はすべて認められない。</w:t>
                      </w:r>
                    </w:p>
                    <w:p w14:paraId="50B5779F" w14:textId="76F59561" w:rsidR="000B1BA4" w:rsidRDefault="000B1BA4" w:rsidP="00A8701F">
                      <w:pPr>
                        <w:ind w:left="422" w:hangingChars="200" w:hanging="422"/>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 xml:space="preserve">２　</w:t>
                      </w:r>
                      <w:r w:rsidRPr="007C0550">
                        <w:rPr>
                          <w:rFonts w:ascii="HG丸ｺﾞｼｯｸM-PRO" w:eastAsia="HG丸ｺﾞｼｯｸM-PRO" w:hAnsi="HG丸ｺﾞｼｯｸM-PRO" w:hint="eastAsia"/>
                          <w:b/>
                          <w:color w:val="000000" w:themeColor="text1"/>
                          <w:szCs w:val="21"/>
                        </w:rPr>
                        <w:t>正規の試合中断の要求に関して，</w:t>
                      </w:r>
                      <w:r w:rsidRPr="0047568C">
                        <w:rPr>
                          <w:rFonts w:ascii="HG丸ｺﾞｼｯｸM-PRO" w:eastAsia="HG丸ｺﾞｼｯｸM-PRO" w:hAnsi="HG丸ｺﾞｼｯｸM-PRO" w:hint="eastAsia"/>
                          <w:b/>
                          <w:szCs w:val="21"/>
                        </w:rPr>
                        <w:t>ディレイワーニングが適用された場合，</w:t>
                      </w:r>
                      <w:r w:rsidRPr="007C0550">
                        <w:rPr>
                          <w:rFonts w:ascii="HG丸ｺﾞｼｯｸM-PRO" w:eastAsia="HG丸ｺﾞｼｯｸM-PRO" w:hAnsi="HG丸ｺﾞｼｯｸM-PRO" w:hint="eastAsia"/>
                          <w:b/>
                          <w:color w:val="000000" w:themeColor="text1"/>
                          <w:szCs w:val="21"/>
                        </w:rPr>
                        <w:t>同じチームによる試合中断の要求は，次のラリーが完了するまで認められない。（けがや病気による選手交代を除いて）</w:t>
                      </w:r>
                    </w:p>
                    <w:p w14:paraId="5CBAE6F3" w14:textId="5820F7AE" w:rsidR="000B1BA4" w:rsidRDefault="000B1BA4" w:rsidP="00A8701F">
                      <w:pPr>
                        <w:ind w:left="422" w:hangingChars="200" w:hanging="422"/>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３　５回の選手交代を終えた後に，２人の交代選手が選手交代ゾーンに入ってきた場合，</w:t>
                      </w:r>
                      <w:r w:rsidR="006F1893">
                        <w:rPr>
                          <w:rFonts w:ascii="HG丸ｺﾞｼｯｸM-PRO" w:eastAsia="HG丸ｺﾞｼｯｸM-PRO" w:hAnsi="HG丸ｺﾞｼｯｸM-PRO" w:hint="eastAsia"/>
                          <w:b/>
                          <w:color w:val="000000" w:themeColor="text1"/>
                          <w:szCs w:val="21"/>
                        </w:rPr>
                        <w:t>セカンドレフェリー</w:t>
                      </w:r>
                      <w:r>
                        <w:rPr>
                          <w:rFonts w:ascii="HG丸ｺﾞｼｯｸM-PRO" w:eastAsia="HG丸ｺﾞｼｯｸM-PRO" w:hAnsi="HG丸ｺﾞｼｯｸM-PRO" w:hint="eastAsia"/>
                          <w:b/>
                          <w:color w:val="000000" w:themeColor="text1"/>
                          <w:szCs w:val="21"/>
                        </w:rPr>
                        <w:t>は，監督に１組の選手交代だけが可能であることを伝え，どちらの選手交代を行うかを尋ねなければならない。そこに遅延がなければ，他の選手交代は不当な要求として拒否され，記録用紙に記録される。</w:t>
                      </w:r>
                    </w:p>
                    <w:p w14:paraId="093AF077" w14:textId="230359FF" w:rsidR="000B1BA4" w:rsidRPr="00EB35FB" w:rsidRDefault="000B1BA4" w:rsidP="00A8701F">
                      <w:pPr>
                        <w:ind w:left="422" w:hangingChars="200" w:hanging="422"/>
                        <w:jc w:val="left"/>
                        <w:rPr>
                          <w:rFonts w:ascii="HG丸ｺﾞｼｯｸM-PRO" w:eastAsia="HG丸ｺﾞｼｯｸM-PRO" w:hAnsi="HG丸ｺﾞｼｯｸM-PRO"/>
                          <w:b/>
                          <w:szCs w:val="21"/>
                        </w:rPr>
                      </w:pPr>
                      <w:r w:rsidRPr="00EB35FB">
                        <w:rPr>
                          <w:rFonts w:ascii="HG丸ｺﾞｼｯｸM-PRO" w:eastAsia="HG丸ｺﾞｼｯｸM-PRO" w:hAnsi="HG丸ｺﾞｼｯｸM-PRO" w:hint="eastAsia"/>
                          <w:b/>
                          <w:szCs w:val="21"/>
                        </w:rPr>
                        <w:t>４　２組の選手交代の要求があり，その中の１組は不法な選手交代であった。</w:t>
                      </w:r>
                      <w:r w:rsidR="006F1893">
                        <w:rPr>
                          <w:rFonts w:ascii="HG丸ｺﾞｼｯｸM-PRO" w:eastAsia="HG丸ｺﾞｼｯｸM-PRO" w:hAnsi="HG丸ｺﾞｼｯｸM-PRO" w:hint="eastAsia"/>
                          <w:b/>
                          <w:szCs w:val="21"/>
                        </w:rPr>
                        <w:t>セカンドレフェリー</w:t>
                      </w:r>
                      <w:r w:rsidRPr="00EB35FB">
                        <w:rPr>
                          <w:rFonts w:ascii="HG丸ｺﾞｼｯｸM-PRO" w:eastAsia="HG丸ｺﾞｼｯｸM-PRO" w:hAnsi="HG丸ｺﾞｼｯｸM-PRO" w:hint="eastAsia"/>
                          <w:b/>
                          <w:szCs w:val="21"/>
                        </w:rPr>
                        <w:t>は１組の選手交代を認め，不法な選手交代は拒否し，チームに遅延の罰則を与える。</w:t>
                      </w:r>
                    </w:p>
                    <w:p w14:paraId="3527C632" w14:textId="6C6501E1" w:rsidR="000B1BA4" w:rsidRDefault="000B1BA4" w:rsidP="00A8701F">
                      <w:pPr>
                        <w:ind w:left="422" w:hangingChars="200" w:hanging="422"/>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b/>
                          <w:color w:val="000000" w:themeColor="text1"/>
                          <w:szCs w:val="21"/>
                        </w:rPr>
                        <w:t>５　サービスのホイッスルと同時か，あるいはその後の中断の要求は拒否され，ラリー終了後，記録用紙に不当な要求として記載する。もしも</w:t>
                      </w:r>
                      <w:r w:rsidR="006F1893">
                        <w:rPr>
                          <w:rFonts w:ascii="HG丸ｺﾞｼｯｸM-PRO" w:eastAsia="HG丸ｺﾞｼｯｸM-PRO" w:hAnsi="HG丸ｺﾞｼｯｸM-PRO" w:hint="eastAsia"/>
                          <w:b/>
                          <w:color w:val="000000" w:themeColor="text1"/>
                          <w:szCs w:val="21"/>
                        </w:rPr>
                        <w:t>セカンドレフェリー</w:t>
                      </w:r>
                      <w:r>
                        <w:rPr>
                          <w:rFonts w:ascii="HG丸ｺﾞｼｯｸM-PRO" w:eastAsia="HG丸ｺﾞｼｯｸM-PRO" w:hAnsi="HG丸ｺﾞｼｯｸM-PRO" w:hint="eastAsia"/>
                          <w:b/>
                          <w:color w:val="000000" w:themeColor="text1"/>
                          <w:szCs w:val="21"/>
                        </w:rPr>
                        <w:t>がホイッスルした場合でも，特に試合を遅らせずに再開できる時には遅延とはせずにサービスのホイッスルを吹き直し，そのラリー終了後に不当な要求の処置を行う。</w:t>
                      </w:r>
                    </w:p>
                  </w:txbxContent>
                </v:textbox>
                <w10:wrap anchorx="margin"/>
              </v:shape>
            </w:pict>
          </mc:Fallback>
        </mc:AlternateContent>
      </w:r>
    </w:p>
    <w:p w14:paraId="556E79D7" w14:textId="77777777" w:rsidR="00C633AB" w:rsidRDefault="00C633AB" w:rsidP="00A8701F">
      <w:pPr>
        <w:rPr>
          <w:rFonts w:ascii="HG丸ｺﾞｼｯｸM-PRO" w:eastAsia="HG丸ｺﾞｼｯｸM-PRO" w:hAnsi="HG丸ｺﾞｼｯｸM-PRO"/>
          <w:b/>
          <w:sz w:val="22"/>
        </w:rPr>
      </w:pPr>
    </w:p>
    <w:p w14:paraId="15EBBACB" w14:textId="1ABC4C4E" w:rsidR="00C633AB" w:rsidRDefault="00C633AB" w:rsidP="00A8701F">
      <w:pPr>
        <w:rPr>
          <w:rFonts w:ascii="HG丸ｺﾞｼｯｸM-PRO" w:eastAsia="HG丸ｺﾞｼｯｸM-PRO" w:hAnsi="HG丸ｺﾞｼｯｸM-PRO"/>
          <w:b/>
          <w:sz w:val="22"/>
        </w:rPr>
      </w:pPr>
    </w:p>
    <w:p w14:paraId="44C813AB" w14:textId="7E07C84A" w:rsidR="00C633AB" w:rsidRDefault="00C633AB" w:rsidP="00A8701F">
      <w:pPr>
        <w:rPr>
          <w:rFonts w:ascii="HG丸ｺﾞｼｯｸM-PRO" w:eastAsia="HG丸ｺﾞｼｯｸM-PRO" w:hAnsi="HG丸ｺﾞｼｯｸM-PRO"/>
          <w:b/>
          <w:sz w:val="22"/>
        </w:rPr>
      </w:pPr>
    </w:p>
    <w:p w14:paraId="0B9BCAC7" w14:textId="72BEEC90" w:rsidR="00C633AB" w:rsidRDefault="00C633AB" w:rsidP="00A8701F">
      <w:pPr>
        <w:rPr>
          <w:rFonts w:ascii="HG丸ｺﾞｼｯｸM-PRO" w:eastAsia="HG丸ｺﾞｼｯｸM-PRO" w:hAnsi="HG丸ｺﾞｼｯｸM-PRO"/>
          <w:b/>
          <w:sz w:val="22"/>
        </w:rPr>
      </w:pPr>
    </w:p>
    <w:p w14:paraId="218639F7" w14:textId="356A70B4" w:rsidR="00C633AB" w:rsidRDefault="00C633AB" w:rsidP="00A8701F">
      <w:pPr>
        <w:rPr>
          <w:rFonts w:ascii="HG丸ｺﾞｼｯｸM-PRO" w:eastAsia="HG丸ｺﾞｼｯｸM-PRO" w:hAnsi="HG丸ｺﾞｼｯｸM-PRO"/>
          <w:b/>
          <w:sz w:val="22"/>
        </w:rPr>
      </w:pPr>
    </w:p>
    <w:p w14:paraId="4F72772A" w14:textId="755274ED" w:rsidR="00C633AB" w:rsidRDefault="00C633AB" w:rsidP="00A8701F">
      <w:pPr>
        <w:rPr>
          <w:rFonts w:ascii="HG丸ｺﾞｼｯｸM-PRO" w:eastAsia="HG丸ｺﾞｼｯｸM-PRO" w:hAnsi="HG丸ｺﾞｼｯｸM-PRO"/>
          <w:b/>
          <w:sz w:val="22"/>
        </w:rPr>
      </w:pPr>
    </w:p>
    <w:p w14:paraId="775C8CCC" w14:textId="3492731C" w:rsidR="00C633AB" w:rsidRDefault="00C633AB" w:rsidP="00A8701F">
      <w:pPr>
        <w:rPr>
          <w:rFonts w:ascii="HG丸ｺﾞｼｯｸM-PRO" w:eastAsia="HG丸ｺﾞｼｯｸM-PRO" w:hAnsi="HG丸ｺﾞｼｯｸM-PRO"/>
          <w:b/>
          <w:sz w:val="22"/>
        </w:rPr>
      </w:pPr>
    </w:p>
    <w:p w14:paraId="7156BC88" w14:textId="278B9290" w:rsidR="00C633AB" w:rsidRDefault="00C633AB" w:rsidP="00A8701F">
      <w:pPr>
        <w:rPr>
          <w:rFonts w:ascii="HG丸ｺﾞｼｯｸM-PRO" w:eastAsia="HG丸ｺﾞｼｯｸM-PRO" w:hAnsi="HG丸ｺﾞｼｯｸM-PRO"/>
          <w:b/>
          <w:sz w:val="22"/>
        </w:rPr>
      </w:pPr>
    </w:p>
    <w:p w14:paraId="30825A2E" w14:textId="13CA7593" w:rsidR="00C633AB" w:rsidRDefault="00C633AB" w:rsidP="00A8701F">
      <w:pPr>
        <w:rPr>
          <w:rFonts w:ascii="HG丸ｺﾞｼｯｸM-PRO" w:eastAsia="HG丸ｺﾞｼｯｸM-PRO" w:hAnsi="HG丸ｺﾞｼｯｸM-PRO"/>
          <w:b/>
          <w:sz w:val="22"/>
        </w:rPr>
      </w:pPr>
    </w:p>
    <w:p w14:paraId="590D3A3A" w14:textId="6B7FBB41" w:rsidR="00C633AB" w:rsidRDefault="00C633AB" w:rsidP="00A8701F">
      <w:pPr>
        <w:rPr>
          <w:rFonts w:ascii="HG丸ｺﾞｼｯｸM-PRO" w:eastAsia="HG丸ｺﾞｼｯｸM-PRO" w:hAnsi="HG丸ｺﾞｼｯｸM-PRO"/>
          <w:b/>
          <w:sz w:val="22"/>
        </w:rPr>
      </w:pPr>
    </w:p>
    <w:p w14:paraId="1E3F93F1" w14:textId="081B4A9D" w:rsidR="00C633AB" w:rsidRDefault="00C633AB" w:rsidP="00A8701F">
      <w:pPr>
        <w:rPr>
          <w:rFonts w:ascii="HG丸ｺﾞｼｯｸM-PRO" w:eastAsia="HG丸ｺﾞｼｯｸM-PRO" w:hAnsi="HG丸ｺﾞｼｯｸM-PRO"/>
          <w:b/>
          <w:sz w:val="22"/>
        </w:rPr>
      </w:pPr>
    </w:p>
    <w:p w14:paraId="1A0A1625" w14:textId="10004A42" w:rsidR="00C633AB" w:rsidRDefault="00C633AB" w:rsidP="00A8701F">
      <w:pPr>
        <w:rPr>
          <w:rFonts w:ascii="HG丸ｺﾞｼｯｸM-PRO" w:eastAsia="HG丸ｺﾞｼｯｸM-PRO" w:hAnsi="HG丸ｺﾞｼｯｸM-PRO"/>
          <w:b/>
          <w:sz w:val="22"/>
        </w:rPr>
      </w:pPr>
    </w:p>
    <w:p w14:paraId="762D7E05" w14:textId="4A4880EC" w:rsidR="00C633AB" w:rsidRDefault="00C633AB" w:rsidP="00A8701F">
      <w:pPr>
        <w:rPr>
          <w:rFonts w:ascii="HG丸ｺﾞｼｯｸM-PRO" w:eastAsia="HG丸ｺﾞｼｯｸM-PRO" w:hAnsi="HG丸ｺﾞｼｯｸM-PRO"/>
          <w:b/>
          <w:sz w:val="22"/>
        </w:rPr>
      </w:pPr>
    </w:p>
    <w:p w14:paraId="5A86C85B" w14:textId="022ABDCF" w:rsidR="00C633AB" w:rsidRDefault="00C633AB" w:rsidP="00A8701F">
      <w:pPr>
        <w:rPr>
          <w:rFonts w:ascii="HG丸ｺﾞｼｯｸM-PRO" w:eastAsia="HG丸ｺﾞｼｯｸM-PRO" w:hAnsi="HG丸ｺﾞｼｯｸM-PRO"/>
          <w:b/>
          <w:sz w:val="22"/>
        </w:rPr>
      </w:pPr>
    </w:p>
    <w:p w14:paraId="3CC06E57" w14:textId="036FD1BC" w:rsidR="008D20D2" w:rsidRDefault="008D20D2" w:rsidP="00A8701F">
      <w:pPr>
        <w:rPr>
          <w:rFonts w:ascii="HG丸ｺﾞｼｯｸM-PRO" w:eastAsia="HG丸ｺﾞｼｯｸM-PRO" w:hAnsi="HG丸ｺﾞｼｯｸM-PRO"/>
          <w:b/>
          <w:sz w:val="22"/>
        </w:rPr>
      </w:pPr>
    </w:p>
    <w:p w14:paraId="73CDC79A" w14:textId="386F4287" w:rsidR="008D20D2" w:rsidRDefault="008D20D2" w:rsidP="00A8701F">
      <w:pPr>
        <w:rPr>
          <w:rFonts w:ascii="HG丸ｺﾞｼｯｸM-PRO" w:eastAsia="HG丸ｺﾞｼｯｸM-PRO" w:hAnsi="HG丸ｺﾞｼｯｸM-PRO"/>
          <w:b/>
          <w:sz w:val="22"/>
        </w:rPr>
      </w:pPr>
    </w:p>
    <w:p w14:paraId="1F57F7F5" w14:textId="77777777" w:rsidR="008D20D2" w:rsidRDefault="008D20D2" w:rsidP="00A8701F">
      <w:pPr>
        <w:rPr>
          <w:rFonts w:ascii="HG丸ｺﾞｼｯｸM-PRO" w:eastAsia="HG丸ｺﾞｼｯｸM-PRO" w:hAnsi="HG丸ｺﾞｼｯｸM-PRO"/>
          <w:b/>
          <w:sz w:val="22"/>
        </w:rPr>
      </w:pPr>
    </w:p>
    <w:p w14:paraId="326BDDCD" w14:textId="6F28D6F7" w:rsidR="00C633AB" w:rsidRDefault="00C633AB" w:rsidP="00A8701F">
      <w:pPr>
        <w:rPr>
          <w:rFonts w:ascii="HG丸ｺﾞｼｯｸM-PRO" w:eastAsia="HG丸ｺﾞｼｯｸM-PRO" w:hAnsi="HG丸ｺﾞｼｯｸM-PRO"/>
          <w:b/>
          <w:sz w:val="22"/>
        </w:rPr>
      </w:pPr>
    </w:p>
    <w:p w14:paraId="0CCBA53D" w14:textId="0E14BF52" w:rsidR="00C633AB" w:rsidRDefault="00C633AB" w:rsidP="00A8701F">
      <w:pPr>
        <w:rPr>
          <w:rFonts w:ascii="HG丸ｺﾞｼｯｸM-PRO" w:eastAsia="HG丸ｺﾞｼｯｸM-PRO" w:hAnsi="HG丸ｺﾞｼｯｸM-PRO"/>
          <w:b/>
          <w:sz w:val="22"/>
        </w:rPr>
      </w:pPr>
    </w:p>
    <w:p w14:paraId="30F5D867" w14:textId="627BBFC2" w:rsidR="00C633AB" w:rsidRDefault="00C633AB" w:rsidP="00A8701F">
      <w:pPr>
        <w:rPr>
          <w:rFonts w:ascii="HG丸ｺﾞｼｯｸM-PRO" w:eastAsia="HG丸ｺﾞｼｯｸM-PRO" w:hAnsi="HG丸ｺﾞｼｯｸM-PRO"/>
          <w:b/>
          <w:sz w:val="22"/>
        </w:rPr>
      </w:pPr>
    </w:p>
    <w:p w14:paraId="3F50C413" w14:textId="66934D81" w:rsidR="00A8701F" w:rsidRPr="0047568C" w:rsidRDefault="00A8701F" w:rsidP="00A8701F">
      <w:pPr>
        <w:rPr>
          <w:rFonts w:ascii="HG丸ｺﾞｼｯｸM-PRO" w:eastAsia="HG丸ｺﾞｼｯｸM-PRO" w:hAnsi="HG丸ｺﾞｼｯｸM-PRO"/>
          <w:b/>
          <w:sz w:val="22"/>
        </w:rPr>
      </w:pPr>
      <w:r w:rsidRPr="0047568C">
        <w:rPr>
          <w:rFonts w:ascii="HG丸ｺﾞｼｯｸM-PRO" w:eastAsia="HG丸ｺﾞｼｯｸM-PRO" w:hAnsi="HG丸ｺﾞｼｯｸM-PRO" w:hint="eastAsia"/>
          <w:b/>
          <w:sz w:val="22"/>
        </w:rPr>
        <w:lastRenderedPageBreak/>
        <w:t>15.8　退場または失格での選手交代</w:t>
      </w:r>
    </w:p>
    <w:p w14:paraId="19BC3471" w14:textId="7BED7FD2" w:rsidR="00A8701F" w:rsidRPr="0047568C" w:rsidRDefault="004C1861" w:rsidP="00A8701F">
      <w:pPr>
        <w:ind w:left="420" w:hangingChars="200" w:hanging="420"/>
        <w:rPr>
          <w:rFonts w:ascii="HG丸ｺﾞｼｯｸM-PRO" w:eastAsia="HG丸ｺﾞｼｯｸM-PRO" w:hAnsi="Century" w:cs="Times New Roman"/>
          <w:szCs w:val="21"/>
        </w:rPr>
      </w:pPr>
      <w:r w:rsidRPr="0047568C">
        <w:rPr>
          <w:rFonts w:ascii="HG丸ｺﾞｼｯｸM-PRO" w:eastAsia="HG丸ｺﾞｼｯｸM-PRO" w:hAnsi="Century" w:cs="Times New Roman"/>
          <w:noProof/>
          <w:szCs w:val="21"/>
        </w:rPr>
        <mc:AlternateContent>
          <mc:Choice Requires="wps">
            <w:drawing>
              <wp:anchor distT="45720" distB="45720" distL="114300" distR="114300" simplePos="0" relativeHeight="251673600" behindDoc="0" locked="0" layoutInCell="1" allowOverlap="1" wp14:anchorId="22193584" wp14:editId="2FE7F4E0">
                <wp:simplePos x="0" y="0"/>
                <wp:positionH relativeFrom="margin">
                  <wp:align>right</wp:align>
                </wp:positionH>
                <wp:positionV relativeFrom="paragraph">
                  <wp:posOffset>798830</wp:posOffset>
                </wp:positionV>
                <wp:extent cx="5888990" cy="2155190"/>
                <wp:effectExtent l="0" t="0" r="16510" b="1651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155371"/>
                        </a:xfrm>
                        <a:prstGeom prst="rect">
                          <a:avLst/>
                        </a:prstGeom>
                        <a:solidFill>
                          <a:sysClr val="window" lastClr="FFFFFF"/>
                        </a:solidFill>
                        <a:ln w="25400" cap="flat" cmpd="sng" algn="ctr">
                          <a:solidFill>
                            <a:sysClr val="windowText" lastClr="000000"/>
                          </a:solidFill>
                          <a:prstDash val="solid"/>
                        </a:ln>
                        <a:effectLst/>
                      </wps:spPr>
                      <wps:txbx>
                        <w:txbxContent>
                          <w:p w14:paraId="2B5AFA9F" w14:textId="77777777" w:rsidR="000B1BA4" w:rsidRPr="0047568C" w:rsidRDefault="000B1BA4" w:rsidP="00A8701F">
                            <w:pPr>
                              <w:jc w:val="left"/>
                              <w:rPr>
                                <w:rFonts w:ascii="HG丸ｺﾞｼｯｸM-PRO" w:eastAsia="HG丸ｺﾞｼｯｸM-PRO" w:hAnsi="HG丸ｺﾞｼｯｸM-PRO"/>
                                <w:b/>
                                <w:szCs w:val="21"/>
                              </w:rPr>
                            </w:pPr>
                            <w:r w:rsidRPr="0047568C">
                              <w:rPr>
                                <w:rFonts w:ascii="HG丸ｺﾞｼｯｸM-PRO" w:eastAsia="HG丸ｺﾞｼｯｸM-PRO" w:hAnsi="HG丸ｺﾞｼｯｸM-PRO" w:hint="eastAsia"/>
                                <w:b/>
                                <w:szCs w:val="21"/>
                              </w:rPr>
                              <w:t>（注）</w:t>
                            </w:r>
                          </w:p>
                          <w:p w14:paraId="5C4D6214" w14:textId="4F5284EF" w:rsidR="000B1BA4" w:rsidRPr="0047568C" w:rsidRDefault="000B1BA4" w:rsidP="00A8701F">
                            <w:pPr>
                              <w:ind w:left="422" w:hangingChars="200" w:hanging="422"/>
                              <w:jc w:val="left"/>
                              <w:rPr>
                                <w:rFonts w:ascii="HG丸ｺﾞｼｯｸM-PRO" w:eastAsia="HG丸ｺﾞｼｯｸM-PRO" w:hAnsi="HG丸ｺﾞｼｯｸM-PRO"/>
                                <w:b/>
                                <w:szCs w:val="21"/>
                              </w:rPr>
                            </w:pPr>
                            <w:r w:rsidRPr="0047568C">
                              <w:rPr>
                                <w:rFonts w:ascii="HG丸ｺﾞｼｯｸM-PRO" w:eastAsia="HG丸ｺﾞｼｯｸM-PRO" w:hAnsi="HG丸ｺﾞｼｯｸM-PRO" w:hint="eastAsia"/>
                                <w:b/>
                                <w:szCs w:val="21"/>
                              </w:rPr>
                              <w:t>１　退場を受けたチームメンバーは，直ちに正規または例外的な選手交代をして，そのセットが終了するまで競技場フロア内から出なければならないが、それ以外の処置は受けない。</w:t>
                            </w:r>
                          </w:p>
                          <w:p w14:paraId="1FB87B93" w14:textId="31C4FAD2" w:rsidR="000B1BA4" w:rsidRPr="0047568C" w:rsidRDefault="000B1BA4" w:rsidP="00A8701F">
                            <w:pPr>
                              <w:ind w:leftChars="200" w:left="420"/>
                              <w:jc w:val="left"/>
                              <w:rPr>
                                <w:rFonts w:ascii="HG丸ｺﾞｼｯｸM-PRO" w:eastAsia="HG丸ｺﾞｼｯｸM-PRO" w:hAnsi="HG丸ｺﾞｼｯｸM-PRO"/>
                                <w:b/>
                                <w:szCs w:val="21"/>
                              </w:rPr>
                            </w:pPr>
                            <w:r w:rsidRPr="0047568C">
                              <w:rPr>
                                <w:rFonts w:ascii="HG丸ｺﾞｼｯｸM-PRO" w:eastAsia="HG丸ｺﾞｼｯｸM-PRO" w:hAnsi="HG丸ｺﾞｼｯｸM-PRO" w:hint="eastAsia"/>
                                <w:b/>
                                <w:szCs w:val="21"/>
                              </w:rPr>
                              <w:t>退場となった監督は，そのセットでは試合に介入することができず，そのセットが終了するまで競技場フロア内から出なければならない。</w:t>
                            </w:r>
                          </w:p>
                          <w:p w14:paraId="036975DF" w14:textId="2CE242C5" w:rsidR="000B1BA4" w:rsidRPr="0047568C" w:rsidRDefault="000B1BA4" w:rsidP="00A8701F">
                            <w:pPr>
                              <w:ind w:left="422" w:hangingChars="200" w:hanging="422"/>
                              <w:jc w:val="left"/>
                              <w:rPr>
                                <w:rFonts w:ascii="HG丸ｺﾞｼｯｸM-PRO" w:eastAsia="HG丸ｺﾞｼｯｸM-PRO" w:hAnsi="HG丸ｺﾞｼｯｸM-PRO"/>
                                <w:b/>
                                <w:szCs w:val="21"/>
                              </w:rPr>
                            </w:pPr>
                            <w:r w:rsidRPr="0047568C">
                              <w:rPr>
                                <w:rFonts w:ascii="HG丸ｺﾞｼｯｸM-PRO" w:eastAsia="HG丸ｺﾞｼｯｸM-PRO" w:hAnsi="HG丸ｺﾞｼｯｸM-PRO" w:hint="eastAsia"/>
                                <w:b/>
                                <w:szCs w:val="21"/>
                              </w:rPr>
                              <w:t>２　失格となったチームメンバーは，コート上にいる場合は直ちに正規または例外的な選手交代をして，試合終了まで</w:t>
                            </w:r>
                            <w:r w:rsidR="00915C39" w:rsidRPr="0047568C">
                              <w:rPr>
                                <w:rFonts w:ascii="HG丸ｺﾞｼｯｸM-PRO" w:eastAsia="HG丸ｺﾞｼｯｸM-PRO" w:hAnsi="HG丸ｺﾞｼｯｸM-PRO" w:hint="eastAsia"/>
                                <w:b/>
                                <w:szCs w:val="21"/>
                              </w:rPr>
                              <w:t>競技場フロア内から出なければならない</w:t>
                            </w:r>
                            <w:r w:rsidRPr="0047568C">
                              <w:rPr>
                                <w:rFonts w:ascii="HG丸ｺﾞｼｯｸM-PRO" w:eastAsia="HG丸ｺﾞｼｯｸM-PRO" w:hAnsi="HG丸ｺﾞｼｯｸM-PRO" w:hint="eastAsia"/>
                                <w:b/>
                                <w:szCs w:val="21"/>
                              </w:rPr>
                              <w:t>が、それ以外の処置は受けない。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93584" id="_x0000_s1052" type="#_x0000_t202" style="position:absolute;left:0;text-align:left;margin-left:412.5pt;margin-top:62.9pt;width:463.7pt;height:169.7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" fillcolor="window" strokecolor="windowText" strokeweight="2pt">
                <v:textbox>
                  <w:txbxContent>
                    <w:p w14:paraId="2B5AFA9F" w14:textId="77777777" w:rsidR="000B1BA4" w:rsidRPr="0047568C" w:rsidRDefault="000B1BA4" w:rsidP="00A8701F">
                      <w:pPr>
                        <w:jc w:val="left"/>
                        <w:rPr>
                          <w:rFonts w:ascii="HG丸ｺﾞｼｯｸM-PRO" w:eastAsia="HG丸ｺﾞｼｯｸM-PRO" w:hAnsi="HG丸ｺﾞｼｯｸM-PRO"/>
                          <w:b/>
                          <w:szCs w:val="21"/>
                        </w:rPr>
                      </w:pPr>
                      <w:r w:rsidRPr="0047568C">
                        <w:rPr>
                          <w:rFonts w:ascii="HG丸ｺﾞｼｯｸM-PRO" w:eastAsia="HG丸ｺﾞｼｯｸM-PRO" w:hAnsi="HG丸ｺﾞｼｯｸM-PRO" w:hint="eastAsia"/>
                          <w:b/>
                          <w:szCs w:val="21"/>
                        </w:rPr>
                        <w:t>（注）</w:t>
                      </w:r>
                    </w:p>
                    <w:p w14:paraId="5C4D6214" w14:textId="4F5284EF" w:rsidR="000B1BA4" w:rsidRPr="0047568C" w:rsidRDefault="000B1BA4" w:rsidP="00A8701F">
                      <w:pPr>
                        <w:ind w:left="422" w:hangingChars="200" w:hanging="422"/>
                        <w:jc w:val="left"/>
                        <w:rPr>
                          <w:rFonts w:ascii="HG丸ｺﾞｼｯｸM-PRO" w:eastAsia="HG丸ｺﾞｼｯｸM-PRO" w:hAnsi="HG丸ｺﾞｼｯｸM-PRO"/>
                          <w:b/>
                          <w:szCs w:val="21"/>
                        </w:rPr>
                      </w:pPr>
                      <w:r w:rsidRPr="0047568C">
                        <w:rPr>
                          <w:rFonts w:ascii="HG丸ｺﾞｼｯｸM-PRO" w:eastAsia="HG丸ｺﾞｼｯｸM-PRO" w:hAnsi="HG丸ｺﾞｼｯｸM-PRO" w:hint="eastAsia"/>
                          <w:b/>
                          <w:szCs w:val="21"/>
                        </w:rPr>
                        <w:t>１　退場を受けたチームメンバーは，直ちに正規または例外的な選手交代をして，そのセットが終了するまで競技場フロア内から出なければならないが、それ以外の処置は受けない。</w:t>
                      </w:r>
                    </w:p>
                    <w:p w14:paraId="1FB87B93" w14:textId="31C4FAD2" w:rsidR="000B1BA4" w:rsidRPr="0047568C" w:rsidRDefault="000B1BA4" w:rsidP="00A8701F">
                      <w:pPr>
                        <w:ind w:leftChars="200" w:left="420"/>
                        <w:jc w:val="left"/>
                        <w:rPr>
                          <w:rFonts w:ascii="HG丸ｺﾞｼｯｸM-PRO" w:eastAsia="HG丸ｺﾞｼｯｸM-PRO" w:hAnsi="HG丸ｺﾞｼｯｸM-PRO"/>
                          <w:b/>
                          <w:szCs w:val="21"/>
                        </w:rPr>
                      </w:pPr>
                      <w:r w:rsidRPr="0047568C">
                        <w:rPr>
                          <w:rFonts w:ascii="HG丸ｺﾞｼｯｸM-PRO" w:eastAsia="HG丸ｺﾞｼｯｸM-PRO" w:hAnsi="HG丸ｺﾞｼｯｸM-PRO" w:hint="eastAsia"/>
                          <w:b/>
                          <w:szCs w:val="21"/>
                        </w:rPr>
                        <w:t>退場となった監督は，そのセットでは試合に介入することができず，そのセットが終了するまで競技場フロア内から出なければならない。</w:t>
                      </w:r>
                    </w:p>
                    <w:p w14:paraId="036975DF" w14:textId="2CE242C5" w:rsidR="000B1BA4" w:rsidRPr="0047568C" w:rsidRDefault="000B1BA4" w:rsidP="00A8701F">
                      <w:pPr>
                        <w:ind w:left="422" w:hangingChars="200" w:hanging="422"/>
                        <w:jc w:val="left"/>
                        <w:rPr>
                          <w:rFonts w:ascii="HG丸ｺﾞｼｯｸM-PRO" w:eastAsia="HG丸ｺﾞｼｯｸM-PRO" w:hAnsi="HG丸ｺﾞｼｯｸM-PRO"/>
                          <w:b/>
                          <w:szCs w:val="21"/>
                        </w:rPr>
                      </w:pPr>
                      <w:r w:rsidRPr="0047568C">
                        <w:rPr>
                          <w:rFonts w:ascii="HG丸ｺﾞｼｯｸM-PRO" w:eastAsia="HG丸ｺﾞｼｯｸM-PRO" w:hAnsi="HG丸ｺﾞｼｯｸM-PRO" w:hint="eastAsia"/>
                          <w:b/>
                          <w:szCs w:val="21"/>
                        </w:rPr>
                        <w:t>２　失格となったチームメンバーは，コート上にいる場合は直ちに正規または例外的な選手交代をして，試合終了まで</w:t>
                      </w:r>
                      <w:r w:rsidR="00915C39" w:rsidRPr="0047568C">
                        <w:rPr>
                          <w:rFonts w:ascii="HG丸ｺﾞｼｯｸM-PRO" w:eastAsia="HG丸ｺﾞｼｯｸM-PRO" w:hAnsi="HG丸ｺﾞｼｯｸM-PRO" w:hint="eastAsia"/>
                          <w:b/>
                          <w:szCs w:val="21"/>
                        </w:rPr>
                        <w:t>競技場フロア内から出なければならない</w:t>
                      </w:r>
                      <w:r w:rsidRPr="0047568C">
                        <w:rPr>
                          <w:rFonts w:ascii="HG丸ｺﾞｼｯｸM-PRO" w:eastAsia="HG丸ｺﾞｼｯｸM-PRO" w:hAnsi="HG丸ｺﾞｼｯｸM-PRO" w:hint="eastAsia"/>
                          <w:b/>
                          <w:szCs w:val="21"/>
                        </w:rPr>
                        <w:t>が、それ以外の処置は受けない。</w:t>
                      </w:r>
                    </w:p>
                  </w:txbxContent>
                </v:textbox>
                <w10:wrap type="square" anchorx="margin"/>
              </v:shape>
            </w:pict>
          </mc:Fallback>
        </mc:AlternateContent>
      </w:r>
      <w:r w:rsidR="00A8701F" w:rsidRPr="0047568C">
        <w:rPr>
          <w:rFonts w:ascii="HG丸ｺﾞｼｯｸM-PRO" w:eastAsia="HG丸ｺﾞｼｯｸM-PRO" w:hAnsi="Century" w:cs="Times New Roman" w:hint="eastAsia"/>
          <w:szCs w:val="21"/>
        </w:rPr>
        <w:t xml:space="preserve">　　　</w:t>
      </w:r>
      <w:r w:rsidR="00AE505A" w:rsidRPr="0047568C">
        <w:rPr>
          <w:rFonts w:ascii="HG丸ｺﾞｼｯｸM-PRO" w:eastAsia="HG丸ｺﾞｼｯｸM-PRO" w:hAnsi="Century" w:cs="Times New Roman" w:hint="eastAsia"/>
          <w:szCs w:val="21"/>
        </w:rPr>
        <w:t>退場または失格となった選手には，直ちに正規の選手交代が行われなければならない。もしもこれができないときは，チームには例外的な選手交代をする権利がある。これもできない場合は，チームは不完全を宣告される。（規則6.4.3，7.3.1，15.6，21.3.2，21.3.3）</w:t>
      </w:r>
    </w:p>
    <w:p w14:paraId="76E08611" w14:textId="0453E2A2" w:rsidR="004C1861" w:rsidRDefault="004C1861" w:rsidP="00A8701F">
      <w:pPr>
        <w:rPr>
          <w:rFonts w:ascii="HG丸ｺﾞｼｯｸM-PRO" w:eastAsia="HG丸ｺﾞｼｯｸM-PRO" w:hAnsi="Century" w:cs="Times New Roman"/>
          <w:color w:val="FF0000"/>
          <w:szCs w:val="21"/>
        </w:rPr>
      </w:pPr>
    </w:p>
    <w:p w14:paraId="11003A39" w14:textId="715145F4" w:rsidR="00A8701F" w:rsidRPr="00A8701F" w:rsidRDefault="00A8701F" w:rsidP="00A8701F">
      <w:pPr>
        <w:rPr>
          <w:rFonts w:ascii="HG丸ｺﾞｼｯｸM-PRO" w:eastAsia="HG丸ｺﾞｼｯｸM-PRO" w:hAnsi="Century" w:cs="Times New Roman"/>
          <w:color w:val="FF0000"/>
          <w:szCs w:val="21"/>
        </w:rPr>
      </w:pPr>
    </w:p>
    <w:p w14:paraId="0E52410C" w14:textId="435015D6" w:rsidR="00DB36C8" w:rsidRDefault="004032DB" w:rsidP="00EB35FB">
      <w:pPr>
        <w:spacing w:afterLines="50" w:after="184"/>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w:t>
      </w:r>
      <w:r w:rsidR="00A8701F">
        <w:rPr>
          <w:rFonts w:ascii="HG丸ｺﾞｼｯｸM-PRO" w:eastAsia="HG丸ｺﾞｼｯｸM-PRO" w:hAnsi="HG丸ｺﾞｼｯｸM-PRO" w:hint="eastAsia"/>
          <w:b/>
          <w:color w:val="000000" w:themeColor="text1"/>
          <w:sz w:val="24"/>
          <w:szCs w:val="24"/>
        </w:rPr>
        <w:t>5</w:t>
      </w:r>
      <w:r>
        <w:rPr>
          <w:rFonts w:ascii="HG丸ｺﾞｼｯｸM-PRO" w:eastAsia="HG丸ｺﾞｼｯｸM-PRO" w:hAnsi="HG丸ｺﾞｼｯｸM-PRO" w:hint="eastAsia"/>
          <w:b/>
          <w:color w:val="000000" w:themeColor="text1"/>
          <w:sz w:val="24"/>
          <w:szCs w:val="24"/>
        </w:rPr>
        <w:t>】</w:t>
      </w:r>
      <w:r w:rsidR="00B20E90">
        <w:rPr>
          <w:rFonts w:ascii="HG丸ｺﾞｼｯｸM-PRO" w:eastAsia="HG丸ｺﾞｼｯｸM-PRO" w:hAnsi="HG丸ｺﾞｼｯｸM-PRO" w:hint="eastAsia"/>
          <w:b/>
          <w:color w:val="000000" w:themeColor="text1"/>
          <w:sz w:val="24"/>
          <w:szCs w:val="24"/>
        </w:rPr>
        <w:t xml:space="preserve">　チームリーダーに関する事項　</w:t>
      </w:r>
    </w:p>
    <w:p w14:paraId="049632B8" w14:textId="579CB67A" w:rsidR="00DB36C8" w:rsidRDefault="00B20E90">
      <w:pPr>
        <w:ind w:left="883" w:hangingChars="400" w:hanging="883"/>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5.2　監督</w:t>
      </w:r>
    </w:p>
    <w:p w14:paraId="112469A7" w14:textId="5D02FA7E" w:rsidR="00DB36C8" w:rsidRDefault="00B20E90">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HG丸ｺﾞｼｯｸM-PRO" w:hint="eastAsia"/>
          <w:szCs w:val="21"/>
        </w:rPr>
        <w:t>5.2.1　監督は，試合を通して，コートの</w:t>
      </w:r>
      <w:r w:rsidR="00011555">
        <w:rPr>
          <w:rFonts w:ascii="HG丸ｺﾞｼｯｸM-PRO" w:eastAsia="HG丸ｺﾞｼｯｸM-PRO" w:hAnsi="HG丸ｺﾞｼｯｸM-PRO" w:hint="eastAsia"/>
          <w:szCs w:val="21"/>
        </w:rPr>
        <w:t>外</w:t>
      </w:r>
      <w:r>
        <w:rPr>
          <w:rFonts w:ascii="HG丸ｺﾞｼｯｸM-PRO" w:eastAsia="HG丸ｺﾞｼｯｸM-PRO" w:hAnsi="HG丸ｺﾞｼｯｸM-PRO" w:hint="eastAsia"/>
          <w:szCs w:val="21"/>
        </w:rPr>
        <w:t>からチームのプレーを指揮する。</w:t>
      </w:r>
    </w:p>
    <w:p w14:paraId="3CF5F6F9" w14:textId="785D907F" w:rsidR="00DB36C8" w:rsidRPr="008B4338" w:rsidRDefault="008B4338" w:rsidP="008B4338">
      <w:pPr>
        <w:ind w:left="840" w:hangingChars="400" w:hanging="84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Pr="0047568C">
        <w:rPr>
          <w:rFonts w:ascii="HG丸ｺﾞｼｯｸM-PRO" w:eastAsia="HG丸ｺﾞｼｯｸM-PRO" w:hAnsi="HG丸ｺﾞｼｯｸM-PRO" w:hint="eastAsia"/>
          <w:szCs w:val="21"/>
        </w:rPr>
        <w:t>5.2.3.4　他のチームメンバー同様に，コート上の選手に指示を与えてもよい。監督は，ウォームアップエリアが競技コントロールエリア内のコーナーにある場合は，試合を妨げたり，遅らせたりしなければ，自チームベンチ前のアタックラインの延長線から</w:t>
      </w:r>
      <w:r w:rsidR="006F1893" w:rsidRPr="0047568C">
        <w:rPr>
          <w:rFonts w:ascii="HG丸ｺﾞｼｯｸM-PRO" w:eastAsia="HG丸ｺﾞｼｯｸM-PRO" w:hAnsi="HG丸ｺﾞｼｯｸM-PRO" w:hint="eastAsia"/>
          <w:szCs w:val="21"/>
        </w:rPr>
        <w:t>競技コントロールエリアのコーナーにある</w:t>
      </w:r>
      <w:r w:rsidRPr="0047568C">
        <w:rPr>
          <w:rFonts w:ascii="HG丸ｺﾞｼｯｸM-PRO" w:eastAsia="HG丸ｺﾞｼｯｸM-PRO" w:hAnsi="HG丸ｺﾞｼｯｸM-PRO" w:hint="eastAsia"/>
          <w:szCs w:val="21"/>
        </w:rPr>
        <w:t>ウォームアップエリアまでのフリーゾーン内で，立ちながらでも歩きながらでも指示を出すことができる。もしも，ウォームアップエリアがチームベンチの後方にある場合は，監督は，自チームのコートのアタックラインの延長線からエンドラインまで移動してもよいが、ラインジャッジの視界を遮ってはいけない。</w:t>
      </w:r>
    </w:p>
    <w:p w14:paraId="431076FD" w14:textId="7C72E187" w:rsidR="00DB36C8" w:rsidRDefault="008B4338">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38784" behindDoc="0" locked="0" layoutInCell="1" allowOverlap="1" wp14:anchorId="1582AB5D" wp14:editId="0FA4C4C1">
                <wp:simplePos x="0" y="0"/>
                <wp:positionH relativeFrom="margin">
                  <wp:posOffset>-726</wp:posOffset>
                </wp:positionH>
                <wp:positionV relativeFrom="paragraph">
                  <wp:posOffset>130266</wp:posOffset>
                </wp:positionV>
                <wp:extent cx="5888537" cy="1426028"/>
                <wp:effectExtent l="0" t="0" r="17145" b="22225"/>
                <wp:wrapNone/>
                <wp:docPr id="10" name="テキスト ボックス 10"/>
                <wp:cNvGraphicFramePr/>
                <a:graphic xmlns:a="http://schemas.openxmlformats.org/drawingml/2006/main">
                  <a:graphicData uri="http://schemas.microsoft.com/office/word/2010/wordprocessingShape">
                    <wps:wsp>
                      <wps:cNvSpPr txBox="1"/>
                      <wps:spPr>
                        <a:xfrm>
                          <a:off x="0" y="0"/>
                          <a:ext cx="5888537" cy="1426028"/>
                        </a:xfrm>
                        <a:prstGeom prst="rect">
                          <a:avLst/>
                        </a:prstGeom>
                        <a:ln/>
                      </wps:spPr>
                      <wps:style>
                        <a:lnRef idx="2">
                          <a:schemeClr val="dk1"/>
                        </a:lnRef>
                        <a:fillRef idx="1">
                          <a:schemeClr val="lt1"/>
                        </a:fillRef>
                        <a:effectRef idx="0">
                          <a:schemeClr val="dk1"/>
                        </a:effectRef>
                        <a:fontRef idx="minor">
                          <a:schemeClr val="dk1"/>
                        </a:fontRef>
                      </wps:style>
                      <wps:txbx>
                        <w:txbxContent>
                          <w:p w14:paraId="76E736B5" w14:textId="77777777" w:rsidR="000B1BA4" w:rsidRDefault="000B1BA4">
                            <w:pPr>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（注）</w:t>
                            </w:r>
                          </w:p>
                          <w:p w14:paraId="42B29530" w14:textId="4A996AA1" w:rsidR="000B1BA4" w:rsidRPr="00E05DD9" w:rsidRDefault="000B1BA4" w:rsidP="00A639DE">
                            <w:pPr>
                              <w:ind w:leftChars="68" w:left="143" w:firstLineChars="66" w:firstLine="139"/>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監督</w:t>
                            </w:r>
                            <w:r w:rsidRPr="00E05DD9">
                              <w:rPr>
                                <w:rFonts w:ascii="HG丸ｺﾞｼｯｸM-PRO" w:eastAsia="HG丸ｺﾞｼｯｸM-PRO" w:hAnsi="HG丸ｺﾞｼｯｸM-PRO" w:hint="eastAsia"/>
                                <w:b/>
                                <w:szCs w:val="21"/>
                              </w:rPr>
                              <w:t>が，試合中，自チームベンチ前のフリーゾーン内で，立ちながら歩きながら指示を出している場合，ラインジャッジ（特にＬ２・L3）の判定の妨げにならないように</w:t>
                            </w:r>
                            <w:r w:rsidR="0047568C">
                              <w:rPr>
                                <w:rFonts w:ascii="HG丸ｺﾞｼｯｸM-PRO" w:eastAsia="HG丸ｺﾞｼｯｸM-PRO" w:hAnsi="HG丸ｺﾞｼｯｸM-PRO" w:hint="eastAsia"/>
                                <w:b/>
                                <w:szCs w:val="21"/>
                              </w:rPr>
                              <w:t>レフェリー</w:t>
                            </w:r>
                            <w:r w:rsidRPr="00E05DD9">
                              <w:rPr>
                                <w:rFonts w:ascii="HG丸ｺﾞｼｯｸM-PRO" w:eastAsia="HG丸ｺﾞｼｯｸM-PRO" w:hAnsi="HG丸ｺﾞｼｯｸM-PRO" w:hint="eastAsia"/>
                                <w:b/>
                                <w:szCs w:val="21"/>
                              </w:rPr>
                              <w:t>が注意する。</w:t>
                            </w:r>
                          </w:p>
                          <w:p w14:paraId="13E57817" w14:textId="6EE34A46" w:rsidR="000B1BA4" w:rsidRPr="008B4338" w:rsidRDefault="000B1BA4" w:rsidP="00A639DE">
                            <w:pPr>
                              <w:ind w:leftChars="68" w:left="143" w:firstLineChars="66" w:firstLine="139"/>
                              <w:rPr>
                                <w:rFonts w:ascii="HG丸ｺﾞｼｯｸM-PRO" w:eastAsia="HG丸ｺﾞｼｯｸM-PRO" w:hAnsi="HG丸ｺﾞｼｯｸM-PRO"/>
                                <w:b/>
                                <w:szCs w:val="21"/>
                              </w:rPr>
                            </w:pPr>
                            <w:r w:rsidRPr="00E05DD9">
                              <w:rPr>
                                <w:rFonts w:ascii="HG丸ｺﾞｼｯｸM-PRO" w:eastAsia="HG丸ｺﾞｼｯｸM-PRO" w:hAnsi="HG丸ｺﾞｼｯｸM-PRO" w:hint="eastAsia"/>
                                <w:b/>
                                <w:szCs w:val="21"/>
                              </w:rPr>
                              <w:t>ラリー終了後，</w:t>
                            </w:r>
                            <w:r w:rsidR="0047568C">
                              <w:rPr>
                                <w:rFonts w:ascii="HG丸ｺﾞｼｯｸM-PRO" w:eastAsia="HG丸ｺﾞｼｯｸM-PRO" w:hAnsi="HG丸ｺﾞｼｯｸM-PRO" w:hint="eastAsia"/>
                                <w:b/>
                                <w:szCs w:val="21"/>
                              </w:rPr>
                              <w:t>レフェリー</w:t>
                            </w:r>
                            <w:r w:rsidRPr="00E05DD9">
                              <w:rPr>
                                <w:rFonts w:ascii="HG丸ｺﾞｼｯｸM-PRO" w:eastAsia="HG丸ｺﾞｼｯｸM-PRO" w:hAnsi="HG丸ｺﾞｼｯｸM-PRO" w:hint="eastAsia"/>
                                <w:b/>
                                <w:szCs w:val="21"/>
                              </w:rPr>
                              <w:t>の判定に影響を及ぼす行為に対しては，直ちに罰則を適用する。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1582AB5D" id="テキスト ボックス 10" o:spid="_x0000_s1053" type="#_x0000_t202" style="position:absolute;left:0;text-align:left;margin-left:-.05pt;margin-top:10.25pt;width:463.65pt;height:112.3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" fillcolor="white [3201]" strokecolor="black [3200]" strokeweight="2pt">
                <v:textbox>
                  <w:txbxContent>
                    <w:p w14:paraId="76E736B5" w14:textId="77777777" w:rsidR="000B1BA4" w:rsidRDefault="000B1BA4">
                      <w:pPr>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（注）</w:t>
                      </w:r>
                    </w:p>
                    <w:p w14:paraId="42B29530" w14:textId="4A996AA1" w:rsidR="000B1BA4" w:rsidRPr="00E05DD9" w:rsidRDefault="000B1BA4" w:rsidP="00A639DE">
                      <w:pPr>
                        <w:ind w:leftChars="68" w:left="143" w:firstLineChars="66" w:firstLine="139"/>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監督</w:t>
                      </w:r>
                      <w:r w:rsidRPr="00E05DD9">
                        <w:rPr>
                          <w:rFonts w:ascii="HG丸ｺﾞｼｯｸM-PRO" w:eastAsia="HG丸ｺﾞｼｯｸM-PRO" w:hAnsi="HG丸ｺﾞｼｯｸM-PRO" w:hint="eastAsia"/>
                          <w:b/>
                          <w:szCs w:val="21"/>
                        </w:rPr>
                        <w:t>が，試合中，自チームベンチ前のフリーゾーン内で，立ちながら歩きながら指示を出している場合，ラインジャッジ（特にＬ２・L3）の判定の妨げにならないように</w:t>
                      </w:r>
                      <w:r w:rsidR="0047568C">
                        <w:rPr>
                          <w:rFonts w:ascii="HG丸ｺﾞｼｯｸM-PRO" w:eastAsia="HG丸ｺﾞｼｯｸM-PRO" w:hAnsi="HG丸ｺﾞｼｯｸM-PRO" w:hint="eastAsia"/>
                          <w:b/>
                          <w:szCs w:val="21"/>
                        </w:rPr>
                        <w:t>レフェリー</w:t>
                      </w:r>
                      <w:r w:rsidRPr="00E05DD9">
                        <w:rPr>
                          <w:rFonts w:ascii="HG丸ｺﾞｼｯｸM-PRO" w:eastAsia="HG丸ｺﾞｼｯｸM-PRO" w:hAnsi="HG丸ｺﾞｼｯｸM-PRO" w:hint="eastAsia"/>
                          <w:b/>
                          <w:szCs w:val="21"/>
                        </w:rPr>
                        <w:t>が注意する。</w:t>
                      </w:r>
                    </w:p>
                    <w:p w14:paraId="13E57817" w14:textId="6EE34A46" w:rsidR="000B1BA4" w:rsidRPr="008B4338" w:rsidRDefault="000B1BA4" w:rsidP="00A639DE">
                      <w:pPr>
                        <w:ind w:leftChars="68" w:left="143" w:firstLineChars="66" w:firstLine="139"/>
                        <w:rPr>
                          <w:rFonts w:ascii="HG丸ｺﾞｼｯｸM-PRO" w:eastAsia="HG丸ｺﾞｼｯｸM-PRO" w:hAnsi="HG丸ｺﾞｼｯｸM-PRO"/>
                          <w:b/>
                          <w:szCs w:val="21"/>
                        </w:rPr>
                      </w:pPr>
                      <w:r w:rsidRPr="00E05DD9">
                        <w:rPr>
                          <w:rFonts w:ascii="HG丸ｺﾞｼｯｸM-PRO" w:eastAsia="HG丸ｺﾞｼｯｸM-PRO" w:hAnsi="HG丸ｺﾞｼｯｸM-PRO" w:hint="eastAsia"/>
                          <w:b/>
                          <w:szCs w:val="21"/>
                        </w:rPr>
                        <w:t>ラリー終了後，</w:t>
                      </w:r>
                      <w:r w:rsidR="0047568C">
                        <w:rPr>
                          <w:rFonts w:ascii="HG丸ｺﾞｼｯｸM-PRO" w:eastAsia="HG丸ｺﾞｼｯｸM-PRO" w:hAnsi="HG丸ｺﾞｼｯｸM-PRO" w:hint="eastAsia"/>
                          <w:b/>
                          <w:szCs w:val="21"/>
                        </w:rPr>
                        <w:t>レフェリー</w:t>
                      </w:r>
                      <w:r w:rsidRPr="00E05DD9">
                        <w:rPr>
                          <w:rFonts w:ascii="HG丸ｺﾞｼｯｸM-PRO" w:eastAsia="HG丸ｺﾞｼｯｸM-PRO" w:hAnsi="HG丸ｺﾞｼｯｸM-PRO" w:hint="eastAsia"/>
                          <w:b/>
                          <w:szCs w:val="21"/>
                        </w:rPr>
                        <w:t>の判定に影響を及ぼす行為に対しては，直ちに罰則を適用する。</w:t>
                      </w:r>
                    </w:p>
                  </w:txbxContent>
                </v:textbox>
                <w10:wrap anchorx="margin"/>
              </v:shape>
            </w:pict>
          </mc:Fallback>
        </mc:AlternateContent>
      </w:r>
    </w:p>
    <w:p w14:paraId="69B19B27" w14:textId="370154AE" w:rsidR="00DB36C8" w:rsidRDefault="00DB36C8">
      <w:pPr>
        <w:ind w:left="840" w:hangingChars="400" w:hanging="840"/>
        <w:rPr>
          <w:rFonts w:ascii="HG丸ｺﾞｼｯｸM-PRO" w:eastAsia="HG丸ｺﾞｼｯｸM-PRO" w:hAnsi="HG丸ｺﾞｼｯｸM-PRO"/>
          <w:szCs w:val="21"/>
        </w:rPr>
      </w:pPr>
    </w:p>
    <w:p w14:paraId="5D9A1FCD" w14:textId="74440F8D" w:rsidR="00DB36C8" w:rsidRDefault="00DB36C8">
      <w:pPr>
        <w:ind w:left="840" w:hangingChars="400" w:hanging="840"/>
        <w:rPr>
          <w:rFonts w:ascii="HG丸ｺﾞｼｯｸM-PRO" w:eastAsia="HG丸ｺﾞｼｯｸM-PRO" w:hAnsi="HG丸ｺﾞｼｯｸM-PRO"/>
          <w:szCs w:val="21"/>
        </w:rPr>
      </w:pPr>
    </w:p>
    <w:p w14:paraId="7CC2E63E" w14:textId="6573F0F5" w:rsidR="00DB36C8" w:rsidRDefault="00DB36C8">
      <w:pPr>
        <w:ind w:left="840" w:hangingChars="400" w:hanging="840"/>
        <w:rPr>
          <w:rFonts w:ascii="HG丸ｺﾞｼｯｸM-PRO" w:eastAsia="HG丸ｺﾞｼｯｸM-PRO" w:hAnsi="HG丸ｺﾞｼｯｸM-PRO"/>
          <w:szCs w:val="21"/>
        </w:rPr>
      </w:pPr>
    </w:p>
    <w:p w14:paraId="5C07D281" w14:textId="2524A633" w:rsidR="00DB36C8" w:rsidRDefault="00DB36C8">
      <w:pPr>
        <w:ind w:left="840" w:hangingChars="400" w:hanging="840"/>
        <w:rPr>
          <w:rFonts w:ascii="HG丸ｺﾞｼｯｸM-PRO" w:eastAsia="HG丸ｺﾞｼｯｸM-PRO" w:hAnsi="HG丸ｺﾞｼｯｸM-PRO"/>
          <w:szCs w:val="21"/>
        </w:rPr>
      </w:pPr>
    </w:p>
    <w:p w14:paraId="332393FA" w14:textId="77777777" w:rsidR="00DB36C8" w:rsidRDefault="00DB36C8">
      <w:pPr>
        <w:ind w:left="840" w:hangingChars="400" w:hanging="840"/>
        <w:rPr>
          <w:rFonts w:ascii="HG丸ｺﾞｼｯｸM-PRO" w:eastAsia="HG丸ｺﾞｼｯｸM-PRO" w:hAnsi="HG丸ｺﾞｼｯｸM-PRO"/>
          <w:szCs w:val="21"/>
        </w:rPr>
      </w:pPr>
    </w:p>
    <w:p w14:paraId="76F0B3FC" w14:textId="77777777" w:rsidR="00DB36C8" w:rsidRDefault="00DB36C8">
      <w:pPr>
        <w:ind w:left="840" w:hangingChars="400" w:hanging="840"/>
        <w:rPr>
          <w:rFonts w:ascii="HG丸ｺﾞｼｯｸM-PRO" w:eastAsia="HG丸ｺﾞｼｯｸM-PRO" w:hAnsi="HG丸ｺﾞｼｯｸM-PRO"/>
          <w:szCs w:val="21"/>
        </w:rPr>
      </w:pPr>
    </w:p>
    <w:p w14:paraId="0A5EA715" w14:textId="77777777" w:rsidR="005F1693" w:rsidRDefault="005F1693" w:rsidP="005F1693">
      <w:pPr>
        <w:ind w:left="840" w:hangingChars="400" w:hanging="840"/>
        <w:rPr>
          <w:rFonts w:ascii="HG丸ｺﾞｼｯｸM-PRO" w:eastAsia="HG丸ｺﾞｼｯｸM-PRO" w:hAnsi="HG丸ｺﾞｼｯｸM-PRO"/>
          <w:szCs w:val="21"/>
        </w:rPr>
      </w:pPr>
    </w:p>
    <w:sectPr w:rsidR="005F1693" w:rsidSect="00C633AB">
      <w:pgSz w:w="11906" w:h="16838" w:code="9"/>
      <w:pgMar w:top="1134" w:right="1304" w:bottom="1134" w:left="1304"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E3D08" w14:textId="77777777" w:rsidR="00407F8A" w:rsidRDefault="00407F8A" w:rsidP="00B6776E">
      <w:r>
        <w:separator/>
      </w:r>
    </w:p>
  </w:endnote>
  <w:endnote w:type="continuationSeparator" w:id="0">
    <w:p w14:paraId="070DDA86" w14:textId="77777777" w:rsidR="00407F8A" w:rsidRDefault="00407F8A" w:rsidP="00B6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9C16D" w14:textId="77777777" w:rsidR="00407F8A" w:rsidRDefault="00407F8A" w:rsidP="00B6776E">
      <w:r>
        <w:separator/>
      </w:r>
    </w:p>
  </w:footnote>
  <w:footnote w:type="continuationSeparator" w:id="0">
    <w:p w14:paraId="71F8DD28" w14:textId="77777777" w:rsidR="00407F8A" w:rsidRDefault="00407F8A" w:rsidP="00B67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C4DC67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8" o:spid="_x0000_i1026" type="#_x0000_t75" style="width:15pt;height:15pt;visibility:visible;mso-wrap-style:square" o:bullet="t">
        <v:imagedata r:id="rId1" o:title=""/>
      </v:shape>
    </w:pict>
  </w:numPicBullet>
  <w:abstractNum w:abstractNumId="0" w15:restartNumberingAfterBreak="0">
    <w:nsid w:val="13B07BD5"/>
    <w:multiLevelType w:val="multilevel"/>
    <w:tmpl w:val="13B07BD5"/>
    <w:lvl w:ilvl="0">
      <w:start w:val="1"/>
      <w:numFmt w:val="decimalEnclosedCircle"/>
      <w:lvlText w:val="%1"/>
      <w:lvlJc w:val="left"/>
      <w:pPr>
        <w:ind w:left="782" w:hanging="360"/>
      </w:pPr>
      <w:rPr>
        <w:rFonts w:hint="default"/>
      </w:rPr>
    </w:lvl>
    <w:lvl w:ilvl="1">
      <w:start w:val="1"/>
      <w:numFmt w:val="aiueoFullWidth"/>
      <w:lvlText w:val="(%2)"/>
      <w:lvlJc w:val="left"/>
      <w:pPr>
        <w:ind w:left="1262" w:hanging="420"/>
      </w:pPr>
    </w:lvl>
    <w:lvl w:ilvl="2">
      <w:start w:val="1"/>
      <w:numFmt w:val="decimalEnclosedCircle"/>
      <w:lvlText w:val="%3"/>
      <w:lvlJc w:val="left"/>
      <w:pPr>
        <w:ind w:left="1682" w:hanging="420"/>
      </w:pPr>
    </w:lvl>
    <w:lvl w:ilvl="3">
      <w:start w:val="1"/>
      <w:numFmt w:val="decimal"/>
      <w:lvlText w:val="%4."/>
      <w:lvlJc w:val="left"/>
      <w:pPr>
        <w:ind w:left="2102" w:hanging="420"/>
      </w:pPr>
    </w:lvl>
    <w:lvl w:ilvl="4">
      <w:start w:val="1"/>
      <w:numFmt w:val="aiueoFullWidth"/>
      <w:lvlText w:val="(%5)"/>
      <w:lvlJc w:val="left"/>
      <w:pPr>
        <w:ind w:left="2522" w:hanging="420"/>
      </w:pPr>
    </w:lvl>
    <w:lvl w:ilvl="5">
      <w:start w:val="1"/>
      <w:numFmt w:val="decimalEnclosedCircle"/>
      <w:lvlText w:val="%6"/>
      <w:lvlJc w:val="left"/>
      <w:pPr>
        <w:ind w:left="2942" w:hanging="420"/>
      </w:pPr>
    </w:lvl>
    <w:lvl w:ilvl="6">
      <w:start w:val="1"/>
      <w:numFmt w:val="decimal"/>
      <w:lvlText w:val="%7."/>
      <w:lvlJc w:val="left"/>
      <w:pPr>
        <w:ind w:left="3362" w:hanging="420"/>
      </w:pPr>
    </w:lvl>
    <w:lvl w:ilvl="7">
      <w:start w:val="1"/>
      <w:numFmt w:val="aiueoFullWidth"/>
      <w:lvlText w:val="(%8)"/>
      <w:lvlJc w:val="left"/>
      <w:pPr>
        <w:ind w:left="3782" w:hanging="420"/>
      </w:pPr>
    </w:lvl>
    <w:lvl w:ilvl="8">
      <w:start w:val="1"/>
      <w:numFmt w:val="decimalEnclosedCircle"/>
      <w:lvlText w:val="%9"/>
      <w:lvlJc w:val="left"/>
      <w:pPr>
        <w:ind w:left="4202" w:hanging="420"/>
      </w:pPr>
    </w:lvl>
  </w:abstractNum>
  <w:abstractNum w:abstractNumId="1" w15:restartNumberingAfterBreak="0">
    <w:nsid w:val="28D94AE9"/>
    <w:multiLevelType w:val="multilevel"/>
    <w:tmpl w:val="28D94AE9"/>
    <w:lvl w:ilvl="0">
      <w:start w:val="1"/>
      <w:numFmt w:val="decimalEnclosedCircle"/>
      <w:lvlText w:val="%1"/>
      <w:lvlJc w:val="left"/>
      <w:pPr>
        <w:ind w:left="571" w:hanging="360"/>
      </w:pPr>
      <w:rPr>
        <w:rFonts w:hint="default"/>
      </w:rPr>
    </w:lvl>
    <w:lvl w:ilvl="1">
      <w:start w:val="1"/>
      <w:numFmt w:val="aiueoFullWidth"/>
      <w:lvlText w:val="(%2)"/>
      <w:lvlJc w:val="left"/>
      <w:pPr>
        <w:ind w:left="1051" w:hanging="420"/>
      </w:pPr>
    </w:lvl>
    <w:lvl w:ilvl="2">
      <w:start w:val="1"/>
      <w:numFmt w:val="decimalEnclosedCircle"/>
      <w:lvlText w:val="%3"/>
      <w:lvlJc w:val="left"/>
      <w:pPr>
        <w:ind w:left="1471" w:hanging="420"/>
      </w:pPr>
    </w:lvl>
    <w:lvl w:ilvl="3">
      <w:start w:val="1"/>
      <w:numFmt w:val="decimal"/>
      <w:lvlText w:val="%4."/>
      <w:lvlJc w:val="left"/>
      <w:pPr>
        <w:ind w:left="1891" w:hanging="420"/>
      </w:pPr>
    </w:lvl>
    <w:lvl w:ilvl="4">
      <w:start w:val="1"/>
      <w:numFmt w:val="aiueoFullWidth"/>
      <w:lvlText w:val="(%5)"/>
      <w:lvlJc w:val="left"/>
      <w:pPr>
        <w:ind w:left="2311" w:hanging="420"/>
      </w:pPr>
    </w:lvl>
    <w:lvl w:ilvl="5">
      <w:start w:val="1"/>
      <w:numFmt w:val="decimalEnclosedCircle"/>
      <w:lvlText w:val="%6"/>
      <w:lvlJc w:val="left"/>
      <w:pPr>
        <w:ind w:left="2731" w:hanging="420"/>
      </w:pPr>
    </w:lvl>
    <w:lvl w:ilvl="6">
      <w:start w:val="1"/>
      <w:numFmt w:val="decimal"/>
      <w:lvlText w:val="%7."/>
      <w:lvlJc w:val="left"/>
      <w:pPr>
        <w:ind w:left="3151" w:hanging="420"/>
      </w:pPr>
    </w:lvl>
    <w:lvl w:ilvl="7">
      <w:start w:val="1"/>
      <w:numFmt w:val="aiueoFullWidth"/>
      <w:lvlText w:val="(%8)"/>
      <w:lvlJc w:val="left"/>
      <w:pPr>
        <w:ind w:left="3571" w:hanging="420"/>
      </w:pPr>
    </w:lvl>
    <w:lvl w:ilvl="8">
      <w:start w:val="1"/>
      <w:numFmt w:val="decimalEnclosedCircle"/>
      <w:lvlText w:val="%9"/>
      <w:lvlJc w:val="left"/>
      <w:pPr>
        <w:ind w:left="3991" w:hanging="420"/>
      </w:pPr>
    </w:lvl>
  </w:abstractNum>
  <w:abstractNum w:abstractNumId="2" w15:restartNumberingAfterBreak="0">
    <w:nsid w:val="2A6E7DC8"/>
    <w:multiLevelType w:val="multilevel"/>
    <w:tmpl w:val="2A6E7DC8"/>
    <w:lvl w:ilvl="0">
      <w:start w:val="1"/>
      <w:numFmt w:val="decimalEnclosedCircle"/>
      <w:lvlText w:val="%1"/>
      <w:lvlJc w:val="left"/>
      <w:pPr>
        <w:ind w:left="782" w:hanging="360"/>
      </w:pPr>
      <w:rPr>
        <w:rFonts w:hint="default"/>
      </w:rPr>
    </w:lvl>
    <w:lvl w:ilvl="1">
      <w:start w:val="1"/>
      <w:numFmt w:val="aiueoFullWidth"/>
      <w:lvlText w:val="(%2)"/>
      <w:lvlJc w:val="left"/>
      <w:pPr>
        <w:ind w:left="1262" w:hanging="420"/>
      </w:pPr>
    </w:lvl>
    <w:lvl w:ilvl="2">
      <w:start w:val="1"/>
      <w:numFmt w:val="decimalEnclosedCircle"/>
      <w:lvlText w:val="%3"/>
      <w:lvlJc w:val="left"/>
      <w:pPr>
        <w:ind w:left="1682" w:hanging="420"/>
      </w:pPr>
    </w:lvl>
    <w:lvl w:ilvl="3">
      <w:start w:val="1"/>
      <w:numFmt w:val="decimal"/>
      <w:lvlText w:val="%4."/>
      <w:lvlJc w:val="left"/>
      <w:pPr>
        <w:ind w:left="2102" w:hanging="420"/>
      </w:pPr>
    </w:lvl>
    <w:lvl w:ilvl="4">
      <w:start w:val="1"/>
      <w:numFmt w:val="aiueoFullWidth"/>
      <w:lvlText w:val="(%5)"/>
      <w:lvlJc w:val="left"/>
      <w:pPr>
        <w:ind w:left="2522" w:hanging="420"/>
      </w:pPr>
    </w:lvl>
    <w:lvl w:ilvl="5">
      <w:start w:val="1"/>
      <w:numFmt w:val="decimalEnclosedCircle"/>
      <w:lvlText w:val="%6"/>
      <w:lvlJc w:val="left"/>
      <w:pPr>
        <w:ind w:left="2942" w:hanging="420"/>
      </w:pPr>
    </w:lvl>
    <w:lvl w:ilvl="6">
      <w:start w:val="1"/>
      <w:numFmt w:val="decimal"/>
      <w:lvlText w:val="%7."/>
      <w:lvlJc w:val="left"/>
      <w:pPr>
        <w:ind w:left="3362" w:hanging="420"/>
      </w:pPr>
    </w:lvl>
    <w:lvl w:ilvl="7">
      <w:start w:val="1"/>
      <w:numFmt w:val="aiueoFullWidth"/>
      <w:lvlText w:val="(%8)"/>
      <w:lvlJc w:val="left"/>
      <w:pPr>
        <w:ind w:left="3782" w:hanging="420"/>
      </w:pPr>
    </w:lvl>
    <w:lvl w:ilvl="8">
      <w:start w:val="1"/>
      <w:numFmt w:val="decimalEnclosedCircle"/>
      <w:lvlText w:val="%9"/>
      <w:lvlJc w:val="left"/>
      <w:pPr>
        <w:ind w:left="4202"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84"/>
  <w:displayHorizontalDrawingGridEvery w:val="0"/>
  <w:displayVerticalDrawingGridEvery w:val="2"/>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94A"/>
    <w:rsid w:val="00011555"/>
    <w:rsid w:val="0001260D"/>
    <w:rsid w:val="00025BE3"/>
    <w:rsid w:val="0003019B"/>
    <w:rsid w:val="00032D8A"/>
    <w:rsid w:val="000377C6"/>
    <w:rsid w:val="0004538A"/>
    <w:rsid w:val="00047DE1"/>
    <w:rsid w:val="00053554"/>
    <w:rsid w:val="00065A1B"/>
    <w:rsid w:val="00065E05"/>
    <w:rsid w:val="000979D3"/>
    <w:rsid w:val="000A49A9"/>
    <w:rsid w:val="000B1BA4"/>
    <w:rsid w:val="000B5B98"/>
    <w:rsid w:val="000F0892"/>
    <w:rsid w:val="00110C33"/>
    <w:rsid w:val="00121DA4"/>
    <w:rsid w:val="00124B27"/>
    <w:rsid w:val="001337FC"/>
    <w:rsid w:val="001343BF"/>
    <w:rsid w:val="00137DAC"/>
    <w:rsid w:val="001423C5"/>
    <w:rsid w:val="00145478"/>
    <w:rsid w:val="0015303F"/>
    <w:rsid w:val="00163D29"/>
    <w:rsid w:val="001C7299"/>
    <w:rsid w:val="001D494D"/>
    <w:rsid w:val="001E061C"/>
    <w:rsid w:val="001E6D60"/>
    <w:rsid w:val="001F3711"/>
    <w:rsid w:val="001F6F6B"/>
    <w:rsid w:val="00205E38"/>
    <w:rsid w:val="0021219E"/>
    <w:rsid w:val="002174FE"/>
    <w:rsid w:val="00227B3E"/>
    <w:rsid w:val="0024200E"/>
    <w:rsid w:val="00242829"/>
    <w:rsid w:val="0025200D"/>
    <w:rsid w:val="002641E4"/>
    <w:rsid w:val="002B6AD1"/>
    <w:rsid w:val="002C36BF"/>
    <w:rsid w:val="002D5A72"/>
    <w:rsid w:val="002D682F"/>
    <w:rsid w:val="002E52F2"/>
    <w:rsid w:val="00311F7F"/>
    <w:rsid w:val="00327DEE"/>
    <w:rsid w:val="003348C2"/>
    <w:rsid w:val="00342C89"/>
    <w:rsid w:val="00347C21"/>
    <w:rsid w:val="00350BF7"/>
    <w:rsid w:val="00385D5D"/>
    <w:rsid w:val="003971B8"/>
    <w:rsid w:val="003A3610"/>
    <w:rsid w:val="003B4203"/>
    <w:rsid w:val="003C085C"/>
    <w:rsid w:val="003D1202"/>
    <w:rsid w:val="003D3C4E"/>
    <w:rsid w:val="003E6065"/>
    <w:rsid w:val="004032DB"/>
    <w:rsid w:val="00407F8A"/>
    <w:rsid w:val="00440D97"/>
    <w:rsid w:val="004423A5"/>
    <w:rsid w:val="00442BDC"/>
    <w:rsid w:val="004459B3"/>
    <w:rsid w:val="004536DF"/>
    <w:rsid w:val="0045619D"/>
    <w:rsid w:val="004639F0"/>
    <w:rsid w:val="00471A8F"/>
    <w:rsid w:val="00474F60"/>
    <w:rsid w:val="0047568C"/>
    <w:rsid w:val="00480953"/>
    <w:rsid w:val="00497732"/>
    <w:rsid w:val="004A5314"/>
    <w:rsid w:val="004C1861"/>
    <w:rsid w:val="004C610F"/>
    <w:rsid w:val="004C6EDD"/>
    <w:rsid w:val="004D7C99"/>
    <w:rsid w:val="004F3226"/>
    <w:rsid w:val="004F515C"/>
    <w:rsid w:val="004F7A57"/>
    <w:rsid w:val="0051347F"/>
    <w:rsid w:val="00526282"/>
    <w:rsid w:val="00530DE1"/>
    <w:rsid w:val="005332D6"/>
    <w:rsid w:val="00534256"/>
    <w:rsid w:val="00534AE3"/>
    <w:rsid w:val="0055777F"/>
    <w:rsid w:val="00581343"/>
    <w:rsid w:val="00590C14"/>
    <w:rsid w:val="005A1021"/>
    <w:rsid w:val="005C248D"/>
    <w:rsid w:val="005D0818"/>
    <w:rsid w:val="005D7C2B"/>
    <w:rsid w:val="005F032E"/>
    <w:rsid w:val="005F1693"/>
    <w:rsid w:val="005F3C14"/>
    <w:rsid w:val="006103F7"/>
    <w:rsid w:val="0062194A"/>
    <w:rsid w:val="006326C7"/>
    <w:rsid w:val="00642042"/>
    <w:rsid w:val="00651909"/>
    <w:rsid w:val="006751E8"/>
    <w:rsid w:val="00682D6D"/>
    <w:rsid w:val="006833C4"/>
    <w:rsid w:val="00685EBA"/>
    <w:rsid w:val="00686006"/>
    <w:rsid w:val="006B48E1"/>
    <w:rsid w:val="006B66D6"/>
    <w:rsid w:val="006C1175"/>
    <w:rsid w:val="006D01EF"/>
    <w:rsid w:val="006D06D8"/>
    <w:rsid w:val="006E70BF"/>
    <w:rsid w:val="006F1893"/>
    <w:rsid w:val="00702519"/>
    <w:rsid w:val="00703788"/>
    <w:rsid w:val="00703EDC"/>
    <w:rsid w:val="00704359"/>
    <w:rsid w:val="00723EA2"/>
    <w:rsid w:val="00731964"/>
    <w:rsid w:val="0074085F"/>
    <w:rsid w:val="00751E01"/>
    <w:rsid w:val="007569FB"/>
    <w:rsid w:val="00762368"/>
    <w:rsid w:val="007704B2"/>
    <w:rsid w:val="00773CAE"/>
    <w:rsid w:val="00783B1A"/>
    <w:rsid w:val="00783DE6"/>
    <w:rsid w:val="007A3D41"/>
    <w:rsid w:val="007C0550"/>
    <w:rsid w:val="007C1311"/>
    <w:rsid w:val="007C5E2B"/>
    <w:rsid w:val="007E4134"/>
    <w:rsid w:val="008049BA"/>
    <w:rsid w:val="00810098"/>
    <w:rsid w:val="00817700"/>
    <w:rsid w:val="00820D5F"/>
    <w:rsid w:val="00821C55"/>
    <w:rsid w:val="00844C55"/>
    <w:rsid w:val="008671B4"/>
    <w:rsid w:val="00872656"/>
    <w:rsid w:val="0087653E"/>
    <w:rsid w:val="008A10E3"/>
    <w:rsid w:val="008A1883"/>
    <w:rsid w:val="008B4338"/>
    <w:rsid w:val="008B4698"/>
    <w:rsid w:val="008C5D7B"/>
    <w:rsid w:val="008D20D2"/>
    <w:rsid w:val="008D3F83"/>
    <w:rsid w:val="008D6CE3"/>
    <w:rsid w:val="008F7FF0"/>
    <w:rsid w:val="00904544"/>
    <w:rsid w:val="00906D7D"/>
    <w:rsid w:val="00915C39"/>
    <w:rsid w:val="0091641B"/>
    <w:rsid w:val="00916718"/>
    <w:rsid w:val="009179CB"/>
    <w:rsid w:val="00932902"/>
    <w:rsid w:val="00942AE1"/>
    <w:rsid w:val="009565E1"/>
    <w:rsid w:val="00967533"/>
    <w:rsid w:val="00985BA9"/>
    <w:rsid w:val="00997C6B"/>
    <w:rsid w:val="009C4E41"/>
    <w:rsid w:val="009C532D"/>
    <w:rsid w:val="009D3B46"/>
    <w:rsid w:val="009E0FDB"/>
    <w:rsid w:val="009F3E2B"/>
    <w:rsid w:val="00A02DC9"/>
    <w:rsid w:val="00A077E8"/>
    <w:rsid w:val="00A134BB"/>
    <w:rsid w:val="00A16D13"/>
    <w:rsid w:val="00A20EDB"/>
    <w:rsid w:val="00A23443"/>
    <w:rsid w:val="00A23F8A"/>
    <w:rsid w:val="00A31F1E"/>
    <w:rsid w:val="00A51010"/>
    <w:rsid w:val="00A513E6"/>
    <w:rsid w:val="00A639DE"/>
    <w:rsid w:val="00A8701F"/>
    <w:rsid w:val="00A872E4"/>
    <w:rsid w:val="00A95ACA"/>
    <w:rsid w:val="00A9696D"/>
    <w:rsid w:val="00AC2722"/>
    <w:rsid w:val="00AC6913"/>
    <w:rsid w:val="00AE505A"/>
    <w:rsid w:val="00AF2D87"/>
    <w:rsid w:val="00B06DF4"/>
    <w:rsid w:val="00B20E90"/>
    <w:rsid w:val="00B30946"/>
    <w:rsid w:val="00B31901"/>
    <w:rsid w:val="00B54F47"/>
    <w:rsid w:val="00B6776E"/>
    <w:rsid w:val="00B82A43"/>
    <w:rsid w:val="00B9206C"/>
    <w:rsid w:val="00BA13C6"/>
    <w:rsid w:val="00BA25C5"/>
    <w:rsid w:val="00BA51DD"/>
    <w:rsid w:val="00BB1016"/>
    <w:rsid w:val="00BB5299"/>
    <w:rsid w:val="00BC5F37"/>
    <w:rsid w:val="00BE05A7"/>
    <w:rsid w:val="00BE6394"/>
    <w:rsid w:val="00BF3909"/>
    <w:rsid w:val="00BF5E27"/>
    <w:rsid w:val="00BF7F03"/>
    <w:rsid w:val="00C10756"/>
    <w:rsid w:val="00C20B81"/>
    <w:rsid w:val="00C20D07"/>
    <w:rsid w:val="00C30720"/>
    <w:rsid w:val="00C33722"/>
    <w:rsid w:val="00C35B79"/>
    <w:rsid w:val="00C47522"/>
    <w:rsid w:val="00C52974"/>
    <w:rsid w:val="00C56062"/>
    <w:rsid w:val="00C56941"/>
    <w:rsid w:val="00C622E3"/>
    <w:rsid w:val="00C6278E"/>
    <w:rsid w:val="00C62CEA"/>
    <w:rsid w:val="00C633AB"/>
    <w:rsid w:val="00C65668"/>
    <w:rsid w:val="00C72717"/>
    <w:rsid w:val="00C72BF1"/>
    <w:rsid w:val="00C7526E"/>
    <w:rsid w:val="00C85736"/>
    <w:rsid w:val="00CB74BF"/>
    <w:rsid w:val="00CC4D39"/>
    <w:rsid w:val="00CC625D"/>
    <w:rsid w:val="00CD4C8A"/>
    <w:rsid w:val="00CD6407"/>
    <w:rsid w:val="00CE3129"/>
    <w:rsid w:val="00CF0728"/>
    <w:rsid w:val="00CF1EE8"/>
    <w:rsid w:val="00D00A8F"/>
    <w:rsid w:val="00D105F8"/>
    <w:rsid w:val="00D10E77"/>
    <w:rsid w:val="00D153E9"/>
    <w:rsid w:val="00D23D70"/>
    <w:rsid w:val="00D37878"/>
    <w:rsid w:val="00D37BB9"/>
    <w:rsid w:val="00D4147D"/>
    <w:rsid w:val="00D4709E"/>
    <w:rsid w:val="00D51269"/>
    <w:rsid w:val="00D55B3E"/>
    <w:rsid w:val="00D56809"/>
    <w:rsid w:val="00D61484"/>
    <w:rsid w:val="00D70905"/>
    <w:rsid w:val="00D825FE"/>
    <w:rsid w:val="00D85978"/>
    <w:rsid w:val="00DB36C8"/>
    <w:rsid w:val="00DB752E"/>
    <w:rsid w:val="00DB760B"/>
    <w:rsid w:val="00DC2A5E"/>
    <w:rsid w:val="00DD2BCD"/>
    <w:rsid w:val="00DD4E2D"/>
    <w:rsid w:val="00DE25A8"/>
    <w:rsid w:val="00DE34B8"/>
    <w:rsid w:val="00DE6B22"/>
    <w:rsid w:val="00E01EAB"/>
    <w:rsid w:val="00E05DD9"/>
    <w:rsid w:val="00E43790"/>
    <w:rsid w:val="00E6049B"/>
    <w:rsid w:val="00E621A4"/>
    <w:rsid w:val="00E63A27"/>
    <w:rsid w:val="00E80CC0"/>
    <w:rsid w:val="00E81C6F"/>
    <w:rsid w:val="00E83873"/>
    <w:rsid w:val="00E92492"/>
    <w:rsid w:val="00E97853"/>
    <w:rsid w:val="00EA525B"/>
    <w:rsid w:val="00EB19BD"/>
    <w:rsid w:val="00EB35FB"/>
    <w:rsid w:val="00EB61E9"/>
    <w:rsid w:val="00EC5088"/>
    <w:rsid w:val="00ED7C78"/>
    <w:rsid w:val="00F11BCE"/>
    <w:rsid w:val="00F1214A"/>
    <w:rsid w:val="00F1566B"/>
    <w:rsid w:val="00F321C2"/>
    <w:rsid w:val="00F446A5"/>
    <w:rsid w:val="00F51A10"/>
    <w:rsid w:val="00F5407D"/>
    <w:rsid w:val="00F61796"/>
    <w:rsid w:val="00F71A9C"/>
    <w:rsid w:val="00F747E3"/>
    <w:rsid w:val="00F84C32"/>
    <w:rsid w:val="00FA6E3F"/>
    <w:rsid w:val="00FB1241"/>
    <w:rsid w:val="00FC2C69"/>
    <w:rsid w:val="00FE0D42"/>
    <w:rsid w:val="00FF09D1"/>
    <w:rsid w:val="00FF3479"/>
    <w:rsid w:val="00FF6512"/>
    <w:rsid w:val="00FF6DCF"/>
    <w:rsid w:val="0BB7014B"/>
    <w:rsid w:val="148638DA"/>
    <w:rsid w:val="1A5116F2"/>
    <w:rsid w:val="1C2B11C9"/>
    <w:rsid w:val="25744718"/>
    <w:rsid w:val="3FBC6291"/>
    <w:rsid w:val="46136B19"/>
    <w:rsid w:val="72295AE0"/>
    <w:rsid w:val="79833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v:textbox inset="5.85pt,.7pt,5.85pt,.7pt"/>
    </o:shapedefaults>
    <o:shapelayout v:ext="edit">
      <o:idmap v:ext="edit" data="2"/>
    </o:shapelayout>
  </w:shapeDefaults>
  <w:decimalSymbol w:val="."/>
  <w:listSeparator w:val=","/>
  <w14:docId w14:val="2DF26F64"/>
  <w15:docId w15:val="{0D4C6BF2-1894-4978-A108-F01855EA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style>
  <w:style w:type="paragraph" w:styleId="a5">
    <w:name w:val="footer"/>
    <w:basedOn w:val="a"/>
    <w:link w:val="a6"/>
    <w:uiPriority w:val="99"/>
    <w:unhideWhenUsed/>
    <w:qFormat/>
    <w:pPr>
      <w:tabs>
        <w:tab w:val="center" w:pos="4252"/>
        <w:tab w:val="right" w:pos="8504"/>
      </w:tabs>
      <w:snapToGrid w:val="0"/>
    </w:pPr>
  </w:style>
  <w:style w:type="paragraph" w:styleId="a7">
    <w:name w:val="Balloon Text"/>
    <w:basedOn w:val="a"/>
    <w:link w:val="a8"/>
    <w:uiPriority w:val="99"/>
    <w:semiHidden/>
    <w:unhideWhenUsed/>
    <w:qFormat/>
    <w:rPr>
      <w:rFonts w:asciiTheme="majorHAnsi" w:eastAsiaTheme="majorEastAsia" w:hAnsiTheme="majorHAnsi" w:cstheme="majorBidi"/>
      <w:sz w:val="18"/>
      <w:szCs w:val="18"/>
    </w:rPr>
  </w:style>
  <w:style w:type="paragraph" w:styleId="a9">
    <w:name w:val="header"/>
    <w:basedOn w:val="a"/>
    <w:link w:val="aa"/>
    <w:uiPriority w:val="99"/>
    <w:unhideWhenUsed/>
    <w:qFormat/>
    <w:pPr>
      <w:tabs>
        <w:tab w:val="center" w:pos="4252"/>
        <w:tab w:val="right" w:pos="8504"/>
      </w:tabs>
      <w:snapToGrid w:val="0"/>
    </w:pPr>
  </w:style>
  <w:style w:type="character" w:customStyle="1" w:styleId="a4">
    <w:name w:val="日付 (文字)"/>
    <w:basedOn w:val="a0"/>
    <w:link w:val="a3"/>
    <w:uiPriority w:val="99"/>
    <w:semiHidden/>
    <w:qFormat/>
  </w:style>
  <w:style w:type="character" w:customStyle="1" w:styleId="a8">
    <w:name w:val="吹き出し (文字)"/>
    <w:basedOn w:val="a0"/>
    <w:link w:val="a7"/>
    <w:uiPriority w:val="99"/>
    <w:semiHidden/>
    <w:qFormat/>
    <w:rPr>
      <w:rFonts w:asciiTheme="majorHAnsi" w:eastAsiaTheme="majorEastAsia" w:hAnsiTheme="majorHAnsi" w:cstheme="majorBidi"/>
      <w:sz w:val="18"/>
      <w:szCs w:val="18"/>
    </w:rPr>
  </w:style>
  <w:style w:type="paragraph" w:styleId="ab">
    <w:name w:val="List Paragraph"/>
    <w:basedOn w:val="a"/>
    <w:uiPriority w:val="34"/>
    <w:qFormat/>
    <w:pPr>
      <w:ind w:leftChars="400" w:left="840"/>
    </w:pPr>
    <w:rPr>
      <w:rFonts w:ascii="Century" w:eastAsia="ＭＳ 明朝" w:hAnsi="Century" w:cs="Times New Roman"/>
    </w:rPr>
  </w:style>
  <w:style w:type="character" w:customStyle="1" w:styleId="aa">
    <w:name w:val="ヘッダー (文字)"/>
    <w:basedOn w:val="a0"/>
    <w:link w:val="a9"/>
    <w:uiPriority w:val="99"/>
    <w:qFormat/>
  </w:style>
  <w:style w:type="character" w:customStyle="1" w:styleId="a6">
    <w:name w:val="フッター (文字)"/>
    <w:basedOn w:val="a0"/>
    <w:link w:val="a5"/>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tyles" Target="styles.xml"/><Relationship Id="rId9" Type="http://schemas.openxmlformats.org/officeDocument/2006/relationships/image" Target="media/image2.gif"/><Relationship Id="rId14" Type="http://schemas.openxmlformats.org/officeDocument/2006/relationships/image" Target="media/image7.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20DEF8-AAC5-43A4-8B65-AA0B51AF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389</Words>
  <Characters>2220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砂川市</dc:creator>
  <cp:lastModifiedBy>服部 篤史</cp:lastModifiedBy>
  <cp:revision>3</cp:revision>
  <cp:lastPrinted>2018-02-05T00:55:00Z</cp:lastPrinted>
  <dcterms:created xsi:type="dcterms:W3CDTF">2022-03-05T08:36:00Z</dcterms:created>
  <dcterms:modified xsi:type="dcterms:W3CDTF">2022-03-08T08:32:00Z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